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F87" w:rsidRPr="0058761B" w:rsidRDefault="00F15F8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3972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B00AC" w:rsidRDefault="00DE7BB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B00AC" w:rsidRDefault="00DE7BB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DE7BB7" w:rsidRDefault="00DE7BB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в целях возмещения затрат </w:t>
      </w:r>
    </w:p>
    <w:p w:rsidR="00F15F87" w:rsidRPr="0058761B" w:rsidRDefault="00F15F87" w:rsidP="00F15F8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Default="00F15F87" w:rsidP="00F15F87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66B4" w:rsidRDefault="00DE7BB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орядок </w:t>
      </w:r>
    </w:p>
    <w:p w:rsidR="004B4564" w:rsidRDefault="00F15F8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коворкинг-центров в виде возмещения затрат на оборудование рабочих мест для субъектов малого и среднего</w:t>
      </w:r>
    </w:p>
    <w:p w:rsidR="004B4564" w:rsidRDefault="00F15F8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 и помещений для проведения совещаний </w:t>
      </w:r>
    </w:p>
    <w:p w:rsidR="00F15F87" w:rsidRPr="0058761B" w:rsidRDefault="00F15F8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(конференций)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F42DA0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2DA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F42DA0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F42DA0">
        <w:rPr>
          <w:rFonts w:ascii="Times New Roman" w:eastAsia="Times New Roman" w:hAnsi="Times New Roman"/>
          <w:sz w:val="28"/>
          <w:szCs w:val="28"/>
          <w:lang w:eastAsia="ru-RU"/>
        </w:rPr>
        <w:t xml:space="preserve">. Общие положения </w:t>
      </w:r>
    </w:p>
    <w:p w:rsidR="00F15F87" w:rsidRPr="004E0D52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sz w:val="28"/>
          <w:szCs w:val="28"/>
          <w:lang w:eastAsia="ru-RU"/>
        </w:rPr>
        <w:t>1. Основные понятия, используемые в настоящем порядке:</w:t>
      </w:r>
    </w:p>
    <w:p w:rsidR="00F15F87" w:rsidRDefault="00F15F87" w:rsidP="00DE7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 по предоставлению финансовой поддержки – группа </w:t>
      </w:r>
      <w:r w:rsidR="00396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583C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396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экспертов, сформированная для выполнения работы и принятия решений </w:t>
      </w:r>
      <w:r w:rsidR="00396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предоставлению субсидий субъектам малого и среднего предпринимательства, порядок деятельности и состав которой определяется муниципальным правовым актом Администрации города Сургута (далее </w:t>
      </w:r>
      <w:r w:rsidR="004B45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комиссия).</w:t>
      </w:r>
    </w:p>
    <w:p w:rsidR="00F15F87" w:rsidRDefault="00DE7BB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</w:t>
      </w:r>
      <w:r w:rsidR="00F15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F15F87" w:rsidRPr="00FF5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Коворкинг-центр (коллективный офис) – нежилое помещение </w:t>
      </w:r>
      <w:r w:rsidR="00396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</w:t>
      </w:r>
      <w:r w:rsidR="00583C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="00F15F87" w:rsidRPr="00FF5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оборудованными рабочими местами (мебелью, оргтехникой, программным обеспечением, сетью «Интернет», канцелярскими принадлежностями и т.д.), предназначенными для передачи во владение и (или) в пользование </w:t>
      </w:r>
      <w:r w:rsidR="00396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583C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="00F15F87" w:rsidRPr="00FF5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возмездной основе.</w:t>
      </w:r>
    </w:p>
    <w:p w:rsidR="00DE7BB7" w:rsidRPr="006865B9" w:rsidRDefault="00DE7BB7" w:rsidP="006865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Схема предоставления субсидий субъектам малого и среднего предпринимательства</w:t>
      </w:r>
      <w:r w:rsidR="00C91ABF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финансового возмещения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в приложении 1 к настоящему порядку.</w:t>
      </w:r>
    </w:p>
    <w:p w:rsidR="00F15F87" w:rsidRPr="00C31EAD" w:rsidRDefault="00C31EAD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C31EAD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Заявиться на получение субсидии могут </w:t>
      </w:r>
      <w:r w:rsidR="00E13602">
        <w:rPr>
          <w:rFonts w:ascii="Times New Roman" w:eastAsia="Times New Roman" w:hAnsi="Times New Roman"/>
          <w:sz w:val="28"/>
          <w:szCs w:val="28"/>
          <w:lang w:eastAsia="ru-RU"/>
        </w:rPr>
        <w:t>субъекты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относящиеся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 следующим категориям:</w:t>
      </w:r>
    </w:p>
    <w:p w:rsidR="00F15F87" w:rsidRPr="003A7FE4" w:rsidRDefault="00C31EAD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F15F87"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Являющиеся субъектами малого и среднего предпринимательства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3A7FE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F968D0" w:rsidRPr="003A7FE4" w:rsidRDefault="00F968D0" w:rsidP="00F9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3.2. Зарегистрированные и (или) состоящие на налоговом учете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и осуществляющие свою деятельность на территории города Сургута;</w:t>
      </w:r>
    </w:p>
    <w:p w:rsidR="00411098" w:rsidRPr="00411098" w:rsidRDefault="00ED3A7D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411098">
        <w:rPr>
          <w:rFonts w:ascii="Times New Roman" w:hAnsi="Times New Roman"/>
          <w:sz w:val="28"/>
          <w:szCs w:val="28"/>
        </w:rPr>
        <w:t xml:space="preserve">. </w:t>
      </w:r>
      <w:r w:rsidR="00852018">
        <w:rPr>
          <w:rFonts w:ascii="Times New Roman" w:hAnsi="Times New Roman"/>
          <w:sz w:val="28"/>
          <w:szCs w:val="28"/>
        </w:rPr>
        <w:t>Осуществляющие деятельность к</w:t>
      </w:r>
      <w:r w:rsidR="00411098" w:rsidRPr="00411098">
        <w:rPr>
          <w:rFonts w:ascii="Times New Roman" w:hAnsi="Times New Roman"/>
          <w:sz w:val="28"/>
          <w:szCs w:val="28"/>
        </w:rPr>
        <w:t>оворкинг-центр</w:t>
      </w:r>
      <w:r w:rsidR="00852018">
        <w:rPr>
          <w:rFonts w:ascii="Times New Roman" w:hAnsi="Times New Roman"/>
          <w:sz w:val="28"/>
          <w:szCs w:val="28"/>
        </w:rPr>
        <w:t>а,</w:t>
      </w:r>
      <w:r w:rsidR="00C46D79">
        <w:rPr>
          <w:rFonts w:ascii="Times New Roman" w:hAnsi="Times New Roman"/>
          <w:sz w:val="28"/>
          <w:szCs w:val="28"/>
        </w:rPr>
        <w:t xml:space="preserve"> который соответствует</w:t>
      </w:r>
      <w:r w:rsidR="00411098" w:rsidRPr="00411098">
        <w:rPr>
          <w:rFonts w:ascii="Times New Roman" w:hAnsi="Times New Roman"/>
          <w:sz w:val="28"/>
          <w:szCs w:val="28"/>
        </w:rPr>
        <w:t xml:space="preserve"> следующим требованиям:</w:t>
      </w:r>
    </w:p>
    <w:p w:rsidR="00411098" w:rsidRPr="00411098" w:rsidRDefault="005266B4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1098" w:rsidRPr="00411098">
        <w:rPr>
          <w:rFonts w:ascii="Times New Roman" w:hAnsi="Times New Roman"/>
          <w:sz w:val="28"/>
          <w:szCs w:val="28"/>
        </w:rPr>
        <w:t>площадь помещения должна составлять не менее 80 кв. м.</w:t>
      </w:r>
      <w:r>
        <w:rPr>
          <w:rFonts w:ascii="Times New Roman" w:hAnsi="Times New Roman"/>
          <w:sz w:val="28"/>
          <w:szCs w:val="28"/>
        </w:rPr>
        <w:t>;</w:t>
      </w:r>
    </w:p>
    <w:p w:rsidR="00411098" w:rsidRPr="00411098" w:rsidRDefault="00411098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1098">
        <w:rPr>
          <w:rFonts w:ascii="Times New Roman" w:hAnsi="Times New Roman"/>
          <w:sz w:val="28"/>
          <w:szCs w:val="28"/>
        </w:rPr>
        <w:t>- помещения должны соответствовать требованиям пожарной, санитарно-эпидемиологической безопасности и быть оборудованы средствами пожаротушения, системой кондиционирования воздуха, иными средствами, обеспечивающими безопасность и комфортное пребывание</w:t>
      </w:r>
      <w:r w:rsidR="005266B4">
        <w:rPr>
          <w:rFonts w:ascii="Times New Roman" w:hAnsi="Times New Roman"/>
          <w:sz w:val="28"/>
          <w:szCs w:val="28"/>
        </w:rPr>
        <w:t>;</w:t>
      </w:r>
    </w:p>
    <w:p w:rsidR="00411098" w:rsidRPr="00411098" w:rsidRDefault="00851D8B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рабочие места для с</w:t>
      </w:r>
      <w:r w:rsidR="00411098" w:rsidRPr="00411098">
        <w:rPr>
          <w:rFonts w:ascii="Times New Roman" w:hAnsi="Times New Roman"/>
          <w:sz w:val="28"/>
          <w:szCs w:val="28"/>
        </w:rPr>
        <w:t xml:space="preserve">убъектов должны быть оборудованы офисной </w:t>
      </w:r>
      <w:r w:rsidR="004B4564">
        <w:rPr>
          <w:rFonts w:ascii="Times New Roman" w:hAnsi="Times New Roman"/>
          <w:sz w:val="28"/>
          <w:szCs w:val="28"/>
        </w:rPr>
        <w:t xml:space="preserve">                     </w:t>
      </w:r>
      <w:r w:rsidR="00411098" w:rsidRPr="00411098">
        <w:rPr>
          <w:rFonts w:ascii="Times New Roman" w:hAnsi="Times New Roman"/>
          <w:sz w:val="28"/>
          <w:szCs w:val="28"/>
        </w:rPr>
        <w:t>мебелью и техникой;</w:t>
      </w:r>
    </w:p>
    <w:p w:rsidR="00F15F87" w:rsidRDefault="00411098" w:rsidP="006865B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1098">
        <w:rPr>
          <w:rFonts w:ascii="Times New Roman" w:hAnsi="Times New Roman"/>
          <w:sz w:val="28"/>
          <w:szCs w:val="28"/>
        </w:rPr>
        <w:t>-  наличие высокоскоростного интернета (Wi-Fi).</w:t>
      </w:r>
    </w:p>
    <w:p w:rsidR="006865B9" w:rsidRDefault="006865B9" w:rsidP="006865B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2253" w:rsidRPr="00F42DA0" w:rsidRDefault="00F15F87" w:rsidP="002C2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2DA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F42DA0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F42DA0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F15F87" w:rsidRPr="00C31EAD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субсидии, и требования к ним:</w:t>
      </w:r>
    </w:p>
    <w:p w:rsidR="00962253" w:rsidRPr="003A7FE4" w:rsidRDefault="00962253" w:rsidP="000C03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с письменным заявлением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34721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предоставлении субсидии </w:t>
      </w:r>
      <w:r w:rsidRPr="0034721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Pr="0034721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рядку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представляют копии документов, все листы которых должны быть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заверены </w:t>
      </w: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подписью руководителя (руководителя филиала) и печатью субъекта (печатью филиала) (при наличии печати), и опись прилагаемых копий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документов.</w:t>
      </w:r>
      <w:r w:rsidR="000C03B9"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0C03B9" w:rsidRPr="003A7FE4">
        <w:rPr>
          <w:rFonts w:ascii="Times New Roman" w:eastAsia="Times New Roman" w:hAnsi="Times New Roman"/>
          <w:sz w:val="28"/>
          <w:szCs w:val="28"/>
          <w:lang w:eastAsia="ru-RU"/>
        </w:rPr>
        <w:t>удостоверяющий личность.</w:t>
      </w:r>
    </w:p>
    <w:p w:rsidR="00F15F87" w:rsidRPr="00C31EAD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</w:t>
      </w:r>
      <w:r w:rsidR="000E6D2F"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</w:t>
      </w:r>
      <w:r w:rsidR="000E6D2F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копии следующих документов: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1.2.1. </w:t>
      </w:r>
      <w:r w:rsidRPr="00521DE7">
        <w:rPr>
          <w:rFonts w:ascii="Times New Roman" w:eastAsia="Times New Roman" w:hAnsi="Times New Roman"/>
          <w:sz w:val="28"/>
          <w:szCs w:val="28"/>
        </w:rPr>
        <w:t>Документ, подтверждающий полномочия лица на осуществление дейст</w:t>
      </w:r>
      <w:r w:rsidR="004D07FC">
        <w:rPr>
          <w:rFonts w:ascii="Times New Roman" w:eastAsia="Times New Roman" w:hAnsi="Times New Roman"/>
          <w:sz w:val="28"/>
          <w:szCs w:val="28"/>
        </w:rPr>
        <w:t>вий от имени организации (решение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назнач</w:t>
      </w:r>
      <w:r w:rsidR="004D07FC">
        <w:rPr>
          <w:rFonts w:ascii="Times New Roman" w:eastAsia="Times New Roman" w:hAnsi="Times New Roman"/>
          <w:sz w:val="28"/>
          <w:szCs w:val="28"/>
        </w:rPr>
        <w:t xml:space="preserve">ении или об избрании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 </w:t>
      </w:r>
      <w:r w:rsidR="004D07FC">
        <w:rPr>
          <w:rFonts w:ascii="Times New Roman" w:eastAsia="Times New Roman" w:hAnsi="Times New Roman"/>
          <w:sz w:val="28"/>
          <w:szCs w:val="28"/>
        </w:rPr>
        <w:t>либо приказ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назначении физического лица на должность, в соответствии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 которыми такое физическое лицо обладает правом действовать от имени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</w:rPr>
        <w:t>организации без доверенности (далее – руководитель). В случае если от имени организации действует иное лицо, к заявлению о предоставл</w:t>
      </w:r>
      <w:r w:rsidR="004D07FC">
        <w:rPr>
          <w:rFonts w:ascii="Times New Roman" w:eastAsia="Times New Roman" w:hAnsi="Times New Roman"/>
          <w:sz w:val="28"/>
          <w:szCs w:val="28"/>
        </w:rPr>
        <w:t>ении субсидии</w:t>
      </w:r>
      <w:r w:rsidR="00166246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="004D07FC">
        <w:rPr>
          <w:rFonts w:ascii="Times New Roman" w:eastAsia="Times New Roman" w:hAnsi="Times New Roman"/>
          <w:sz w:val="28"/>
          <w:szCs w:val="28"/>
        </w:rPr>
        <w:t>прилагается доверенность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на осуществление действий от имени организации,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521DE7">
        <w:rPr>
          <w:rFonts w:ascii="Times New Roman" w:eastAsia="Times New Roman" w:hAnsi="Times New Roman"/>
          <w:sz w:val="28"/>
          <w:szCs w:val="28"/>
        </w:rPr>
        <w:t>заверенная печатью организации (при наличии печати) и подписанная руководителем или уполномоченным руководителем лицом, либо засвидетельство</w:t>
      </w:r>
      <w:r w:rsidR="00166246">
        <w:rPr>
          <w:rFonts w:ascii="Times New Roman" w:eastAsia="Times New Roman" w:hAnsi="Times New Roman"/>
          <w:sz w:val="28"/>
          <w:szCs w:val="28"/>
        </w:rPr>
        <w:t>-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ванная в нотариальном порядке копия указанной доверенности. В случае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</w:rPr>
        <w:t>если указанная доверенность подписана лицом, уполномоченным руководи</w:t>
      </w:r>
      <w:r w:rsidR="004B4564">
        <w:rPr>
          <w:rFonts w:ascii="Times New Roman" w:eastAsia="Times New Roman" w:hAnsi="Times New Roman"/>
          <w:sz w:val="28"/>
          <w:szCs w:val="28"/>
        </w:rPr>
        <w:t>-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Pr="00521DE7">
        <w:rPr>
          <w:rFonts w:ascii="Times New Roman" w:eastAsia="Times New Roman" w:hAnsi="Times New Roman"/>
          <w:sz w:val="28"/>
          <w:szCs w:val="28"/>
        </w:rPr>
        <w:t>телем, к заявлению о предоставлении субсидии прилагается также документ, подтверждающий полномочия такого лица.</w:t>
      </w:r>
    </w:p>
    <w:p w:rsidR="000C03B9" w:rsidRDefault="000C03B9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1.2.2. Устав;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0C03B9">
        <w:rPr>
          <w:rFonts w:ascii="Times New Roman" w:eastAsia="Times New Roman" w:hAnsi="Times New Roman"/>
          <w:sz w:val="28"/>
          <w:szCs w:val="28"/>
        </w:rPr>
        <w:t>2.3</w:t>
      </w:r>
      <w:r w:rsidR="0096225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Документы в зависимости от режима налогообложения: 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Для субъектов, применяющих общую систему налогообложения и систему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налогообложения в виде единого налога на вмененный доход для отдельных видов деятельности, –</w:t>
      </w:r>
      <w:r w:rsidR="002546A0">
        <w:rPr>
          <w:rFonts w:ascii="Times New Roman" w:eastAsia="Times New Roman" w:hAnsi="Times New Roman"/>
          <w:sz w:val="28"/>
          <w:szCs w:val="28"/>
        </w:rPr>
        <w:t xml:space="preserve"> бухгалтерский баланс и отчет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финансовых</w:t>
      </w:r>
      <w:r w:rsidR="004B4564">
        <w:rPr>
          <w:rFonts w:ascii="Times New Roman" w:eastAsia="Times New Roman" w:hAnsi="Times New Roman"/>
          <w:sz w:val="28"/>
          <w:szCs w:val="28"/>
        </w:rPr>
        <w:t xml:space="preserve">                          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результатах за предшествующий календарный год.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z w:val="28"/>
          <w:szCs w:val="28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систему налогообложения,</w:t>
      </w:r>
      <w:r w:rsidR="00396165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– </w:t>
      </w:r>
      <w:r w:rsidR="00BB0C1C">
        <w:rPr>
          <w:rFonts w:ascii="Times New Roman" w:eastAsia="Times New Roman" w:hAnsi="Times New Roman"/>
          <w:spacing w:val="-4"/>
          <w:sz w:val="28"/>
          <w:szCs w:val="28"/>
        </w:rPr>
        <w:t>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в связи с применением упрощенной системы налогообложения по налогу за предшествующий календарный год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. Указанные субъекты имеют право предоставить </w:t>
      </w:r>
      <w:r w:rsidR="00BB0C1C">
        <w:rPr>
          <w:rFonts w:ascii="Times New Roman" w:eastAsia="Times New Roman" w:hAnsi="Times New Roman"/>
          <w:sz w:val="28"/>
          <w:szCs w:val="28"/>
        </w:rPr>
        <w:t>бухгалтерский баланс и отчет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финансовых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результатах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упрощенной системы налогообложения не предоставляется.</w:t>
      </w:r>
    </w:p>
    <w:p w:rsidR="00DC3738" w:rsidRDefault="00F15F87" w:rsidP="00DC37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</w:t>
      </w:r>
      <w:r w:rsidR="00583C45">
        <w:rPr>
          <w:rFonts w:ascii="Times New Roman" w:eastAsia="Times New Roman" w:hAnsi="Times New Roman"/>
          <w:spacing w:val="-4"/>
          <w:sz w:val="28"/>
          <w:szCs w:val="28"/>
        </w:rPr>
        <w:t xml:space="preserve">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</w:rPr>
        <w:t>регистрации до даты (на дату) подачи документов на субсидию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 xml:space="preserve">(по форме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>согласно приложению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3 к настоящему порядку).</w:t>
      </w:r>
    </w:p>
    <w:p w:rsidR="00F15F87" w:rsidRPr="003A7FE4" w:rsidRDefault="000C03B9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1.2.4</w:t>
      </w:r>
      <w:r w:rsidR="00962253">
        <w:rPr>
          <w:rFonts w:ascii="Times New Roman" w:eastAsia="Times New Roman" w:hAnsi="Times New Roman"/>
          <w:sz w:val="28"/>
          <w:szCs w:val="28"/>
        </w:rPr>
        <w:t xml:space="preserve">. 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Документы, подтверждающие произведенные расходы: договор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 xml:space="preserve"> (при наличии), счет (при наличии), акт выполненных работ (оказанных услуг), товарная накладная или </w:t>
      </w:r>
      <w:r w:rsidR="00F15F87"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 w:rsidR="00295F24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="00F15F87"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окумент</w:t>
      </w:r>
      <w:r w:rsidR="00295F24">
        <w:rPr>
          <w:rFonts w:ascii="Times New Roman" w:eastAsiaTheme="minorHAnsi" w:hAnsi="Times New Roman"/>
          <w:sz w:val="28"/>
          <w:szCs w:val="28"/>
        </w:rPr>
        <w:t>ы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, подтвер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-                 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ждающие факт оплаты, а именно: чеки кон</w:t>
      </w:r>
      <w:r w:rsidR="002C20D0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</w:t>
      </w:r>
      <w:r w:rsidR="00166246"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 xml:space="preserve"> банковской карты или </w:t>
      </w:r>
      <w:r w:rsidR="00F15F87" w:rsidRPr="003A7FE4">
        <w:rPr>
          <w:rFonts w:ascii="Times New Roman" w:eastAsiaTheme="minorHAnsi" w:hAnsi="Times New Roman"/>
          <w:sz w:val="28"/>
          <w:szCs w:val="28"/>
        </w:rPr>
        <w:t xml:space="preserve">платежное поручение с отметкой банка об исполнении,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       </w:t>
      </w:r>
      <w:r w:rsidR="00F15F87" w:rsidRPr="003A7FE4">
        <w:rPr>
          <w:rFonts w:ascii="Times New Roman" w:eastAsiaTheme="minorHAnsi" w:hAnsi="Times New Roman"/>
          <w:sz w:val="28"/>
          <w:szCs w:val="28"/>
        </w:rPr>
        <w:t>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F963DD" w:rsidRPr="00852018" w:rsidRDefault="000C03B9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1.2.5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. Документы, подтверждающие соответствие коворкинг-центра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 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 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требованиям, </w:t>
      </w:r>
      <w:r w:rsidR="00C46D79">
        <w:rPr>
          <w:rFonts w:ascii="Times New Roman" w:eastAsiaTheme="minorHAnsi" w:hAnsi="Times New Roman"/>
          <w:sz w:val="28"/>
          <w:szCs w:val="28"/>
        </w:rPr>
        <w:t>указанным в пункте 3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 раздела </w:t>
      </w:r>
      <w:r w:rsidR="00295F24" w:rsidRPr="00852018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 настоящего порядка</w:t>
      </w:r>
      <w:r w:rsidR="00F963DD" w:rsidRPr="00852018">
        <w:rPr>
          <w:rFonts w:ascii="Times New Roman" w:eastAsiaTheme="minorHAnsi" w:hAnsi="Times New Roman"/>
          <w:sz w:val="28"/>
          <w:szCs w:val="28"/>
        </w:rPr>
        <w:t>, а именно:</w:t>
      </w:r>
    </w:p>
    <w:p w:rsidR="002F2D80" w:rsidRPr="00852018" w:rsidRDefault="002F2D80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документ, подтверждающий право </w:t>
      </w:r>
      <w:r w:rsidR="00852018" w:rsidRPr="00852018">
        <w:rPr>
          <w:rFonts w:ascii="Times New Roman" w:eastAsiaTheme="minorHAnsi" w:hAnsi="Times New Roman"/>
          <w:sz w:val="28"/>
          <w:szCs w:val="28"/>
        </w:rPr>
        <w:t xml:space="preserve">собственности на нежилое </w:t>
      </w:r>
      <w:r w:rsidR="004B4564">
        <w:rPr>
          <w:rFonts w:ascii="Times New Roman" w:eastAsiaTheme="minorHAnsi" w:hAnsi="Times New Roman"/>
          <w:sz w:val="28"/>
          <w:szCs w:val="28"/>
        </w:rPr>
        <w:t xml:space="preserve">                          </w:t>
      </w:r>
      <w:r w:rsidR="00852018" w:rsidRPr="00852018">
        <w:rPr>
          <w:rFonts w:ascii="Times New Roman" w:eastAsiaTheme="minorHAnsi" w:hAnsi="Times New Roman"/>
          <w:sz w:val="28"/>
          <w:szCs w:val="28"/>
        </w:rPr>
        <w:t>помещение или право пользования нежилым помещением;</w:t>
      </w:r>
    </w:p>
    <w:p w:rsidR="00F963DD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технический паспорт нежилого помещения;</w:t>
      </w:r>
    </w:p>
    <w:p w:rsidR="00295F24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соответствие </w:t>
      </w:r>
      <w:r w:rsidRPr="00852018">
        <w:rPr>
          <w:rFonts w:ascii="Times New Roman" w:hAnsi="Times New Roman"/>
          <w:sz w:val="28"/>
          <w:szCs w:val="28"/>
        </w:rPr>
        <w:t xml:space="preserve">требованиям пожарной, </w:t>
      </w:r>
      <w:r w:rsidR="00396165">
        <w:rPr>
          <w:rFonts w:ascii="Times New Roman" w:hAnsi="Times New Roman"/>
          <w:sz w:val="28"/>
          <w:szCs w:val="28"/>
        </w:rPr>
        <w:t xml:space="preserve">  </w:t>
      </w:r>
      <w:r w:rsidR="00583C45">
        <w:rPr>
          <w:rFonts w:ascii="Times New Roman" w:hAnsi="Times New Roman"/>
          <w:sz w:val="28"/>
          <w:szCs w:val="28"/>
        </w:rPr>
        <w:t xml:space="preserve">              </w:t>
      </w:r>
      <w:r w:rsidR="00396165">
        <w:rPr>
          <w:rFonts w:ascii="Times New Roman" w:hAnsi="Times New Roman"/>
          <w:sz w:val="28"/>
          <w:szCs w:val="28"/>
        </w:rPr>
        <w:t xml:space="preserve">  </w:t>
      </w:r>
      <w:r w:rsidRPr="00852018">
        <w:rPr>
          <w:rFonts w:ascii="Times New Roman" w:hAnsi="Times New Roman"/>
          <w:sz w:val="28"/>
          <w:szCs w:val="28"/>
        </w:rPr>
        <w:t>санитарно-</w:t>
      </w:r>
      <w:r w:rsidR="00852018" w:rsidRPr="00852018">
        <w:rPr>
          <w:rFonts w:ascii="Times New Roman" w:hAnsi="Times New Roman"/>
          <w:sz w:val="28"/>
          <w:szCs w:val="28"/>
        </w:rPr>
        <w:t>эпидемиологической безопасности</w:t>
      </w:r>
      <w:r w:rsidRPr="00852018">
        <w:rPr>
          <w:rFonts w:ascii="Times New Roman" w:eastAsiaTheme="minorHAnsi" w:hAnsi="Times New Roman"/>
          <w:sz w:val="28"/>
          <w:szCs w:val="28"/>
        </w:rPr>
        <w:t>;</w:t>
      </w:r>
    </w:p>
    <w:p w:rsidR="00F963DD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наличие высокоскоростного интернета (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Wi</w:t>
      </w:r>
      <w:r w:rsidRPr="00852018">
        <w:rPr>
          <w:rFonts w:ascii="Times New Roman" w:eastAsiaTheme="minorHAnsi" w:hAnsi="Times New Roman"/>
          <w:sz w:val="28"/>
          <w:szCs w:val="28"/>
        </w:rPr>
        <w:t>-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Fi</w:t>
      </w:r>
      <w:r w:rsidRPr="00852018">
        <w:rPr>
          <w:rFonts w:ascii="Times New Roman" w:eastAsiaTheme="minorHAnsi" w:hAnsi="Times New Roman"/>
          <w:sz w:val="28"/>
          <w:szCs w:val="28"/>
        </w:rPr>
        <w:t>);</w:t>
      </w:r>
    </w:p>
    <w:p w:rsidR="00F963DD" w:rsidRPr="003A7FE4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оборудование рабочих мест для субъектов офисной мебелью и техникой</w:t>
      </w:r>
      <w:r w:rsidR="002F2D80" w:rsidRPr="00852018">
        <w:rPr>
          <w:rFonts w:ascii="Times New Roman" w:eastAsiaTheme="minorHAnsi" w:hAnsi="Times New Roman"/>
          <w:sz w:val="28"/>
          <w:szCs w:val="28"/>
        </w:rPr>
        <w:t xml:space="preserve"> (фото</w:t>
      </w:r>
      <w:r w:rsidR="00852018" w:rsidRPr="00852018">
        <w:rPr>
          <w:rFonts w:ascii="Times New Roman" w:eastAsiaTheme="minorHAnsi" w:hAnsi="Times New Roman"/>
          <w:sz w:val="28"/>
          <w:szCs w:val="28"/>
        </w:rPr>
        <w:t>графии</w:t>
      </w:r>
      <w:r w:rsidR="002F2D80" w:rsidRPr="00852018">
        <w:rPr>
          <w:rFonts w:ascii="Times New Roman" w:eastAsiaTheme="minorHAnsi" w:hAnsi="Times New Roman"/>
          <w:sz w:val="28"/>
          <w:szCs w:val="28"/>
        </w:rPr>
        <w:t>)</w:t>
      </w:r>
      <w:r w:rsidR="000F3732" w:rsidRPr="00852018">
        <w:rPr>
          <w:rFonts w:ascii="Times New Roman" w:eastAsiaTheme="minorHAnsi" w:hAnsi="Times New Roman"/>
          <w:sz w:val="28"/>
          <w:szCs w:val="28"/>
        </w:rPr>
        <w:t>.</w:t>
      </w:r>
    </w:p>
    <w:p w:rsidR="000F3732" w:rsidRDefault="000C03B9" w:rsidP="007009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A7FE4">
        <w:rPr>
          <w:rFonts w:ascii="Times New Roman" w:eastAsiaTheme="minorHAnsi" w:hAnsi="Times New Roman"/>
          <w:sz w:val="28"/>
          <w:szCs w:val="28"/>
        </w:rPr>
        <w:t>1.2.6</w:t>
      </w:r>
      <w:r w:rsidR="000F3732" w:rsidRPr="003A7FE4">
        <w:rPr>
          <w:rFonts w:ascii="Times New Roman" w:eastAsiaTheme="minorHAnsi" w:hAnsi="Times New Roman"/>
          <w:sz w:val="28"/>
          <w:szCs w:val="28"/>
        </w:rPr>
        <w:t>. При возмещении затрат по приобретению лицензионных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                           </w:t>
      </w:r>
      <w:r w:rsidR="000F3732" w:rsidRPr="003A7FE4">
        <w:rPr>
          <w:rFonts w:ascii="Times New Roman" w:eastAsiaTheme="minorHAnsi" w:hAnsi="Times New Roman"/>
          <w:sz w:val="28"/>
          <w:szCs w:val="28"/>
        </w:rPr>
        <w:t xml:space="preserve"> программных продуктов – документ, подтверждающий, что приобретенный продукт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я</w:t>
      </w:r>
      <w:r w:rsidR="00852018">
        <w:rPr>
          <w:rFonts w:ascii="Times New Roman" w:eastAsiaTheme="minorHAnsi" w:hAnsi="Times New Roman"/>
          <w:sz w:val="28"/>
          <w:szCs w:val="28"/>
        </w:rPr>
        <w:t>вляется лицензионным</w:t>
      </w:r>
      <w:r w:rsidR="000F3732" w:rsidRPr="003A7FE4">
        <w:rPr>
          <w:rFonts w:ascii="Times New Roman" w:eastAsiaTheme="minorHAnsi" w:hAnsi="Times New Roman"/>
          <w:sz w:val="28"/>
          <w:szCs w:val="28"/>
        </w:rPr>
        <w:t>.</w:t>
      </w:r>
    </w:p>
    <w:p w:rsidR="00F15F87" w:rsidRPr="00C31EAD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. Индивидуальные предприниматели</w:t>
      </w:r>
      <w:r w:rsidR="000E6D2F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 копии следующих документов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Документ, подтверждающий полномочия лица на осуществление               действий от имени заявителя, –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>доверенность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действий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от имени заявителя, заверенная печатью (при наличии печати) и подписанная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заявителем, либо засвидетельствованная в нотариальном порядке копия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указанной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доверенности. 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>Документы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режима налогообложения: 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общую систему налогообло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>жения, –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налоговая декларация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налогу на доходы физических лиц (форма 3-НДФЛ)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систему налогообложения в виде единого налога на вмененный доход для отдельных видов деятельности, – справка</w:t>
      </w:r>
      <w:r w:rsidR="00D779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0C1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BB0C1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 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 налогу в связи с применением упрощенной                  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системы налогообложения 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патентную систему налогообложения,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выписка из книги доходов индивидуальных предпринимателей за предшеству</w:t>
      </w:r>
      <w:r w:rsidR="004B456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-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сельскохозяйственных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товаропроизводителей (единый сельскохозяйственный налог),</w:t>
      </w:r>
      <w:r w:rsidR="00D779F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выписка из книги учета доходов и расходов индивидуальных предпринима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телей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DC3738" w:rsidRDefault="00F15F87" w:rsidP="00DC37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от реализации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регистрации до даты (на дату) подачи документов на субсидию</w:t>
      </w:r>
      <w:r w:rsid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>(по форме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>согласно приложению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3 к настоящему порядку).</w:t>
      </w:r>
    </w:p>
    <w:p w:rsidR="00295F24" w:rsidRPr="000A37F8" w:rsidRDefault="00295F24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1.3.3.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(при наличии), счет (при наличии), акт выполненных работ (оказанных услуг), товарная накладная или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Pr="00521DE7">
        <w:rPr>
          <w:rFonts w:ascii="Times New Roman" w:eastAsiaTheme="minorHAnsi" w:hAnsi="Times New Roman"/>
          <w:sz w:val="28"/>
          <w:szCs w:val="28"/>
        </w:rPr>
        <w:t>окумент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Pr="00521DE7">
        <w:rPr>
          <w:rFonts w:ascii="Times New Roman" w:eastAsiaTheme="minorHAnsi" w:hAnsi="Times New Roman"/>
          <w:sz w:val="28"/>
          <w:szCs w:val="28"/>
        </w:rPr>
        <w:t>, подтвержда</w:t>
      </w:r>
      <w:r w:rsidR="00166246">
        <w:rPr>
          <w:rFonts w:ascii="Times New Roman" w:eastAsiaTheme="minorHAnsi" w:hAnsi="Times New Roman"/>
          <w:sz w:val="28"/>
          <w:szCs w:val="28"/>
        </w:rPr>
        <w:t>-</w:t>
      </w:r>
      <w:r w:rsidRPr="00521DE7">
        <w:rPr>
          <w:rFonts w:ascii="Times New Roman" w:eastAsiaTheme="minorHAnsi" w:hAnsi="Times New Roman"/>
          <w:sz w:val="28"/>
          <w:szCs w:val="28"/>
        </w:rPr>
        <w:t>ющие факт оплаты, а именно: чеки кон</w:t>
      </w:r>
      <w:r w:rsidR="002C20D0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       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или </w:t>
      </w:r>
      <w:r w:rsidRPr="000A37F8">
        <w:rPr>
          <w:rFonts w:ascii="Times New Roman" w:eastAsiaTheme="minorHAnsi" w:hAnsi="Times New Roman"/>
          <w:sz w:val="28"/>
          <w:szCs w:val="28"/>
        </w:rPr>
        <w:t xml:space="preserve">квитанция к приходному кассовому ордеру, или бланк строгой </w:t>
      </w:r>
      <w:r w:rsidR="004B4564">
        <w:rPr>
          <w:rFonts w:ascii="Times New Roman" w:eastAsiaTheme="minorHAnsi" w:hAnsi="Times New Roman"/>
          <w:sz w:val="28"/>
          <w:szCs w:val="28"/>
        </w:rPr>
        <w:t xml:space="preserve">                              </w:t>
      </w:r>
      <w:r w:rsidRPr="000A37F8">
        <w:rPr>
          <w:rFonts w:ascii="Times New Roman" w:eastAsiaTheme="minorHAnsi" w:hAnsi="Times New Roman"/>
          <w:sz w:val="28"/>
          <w:szCs w:val="28"/>
        </w:rPr>
        <w:t>отчетности, свидетельствующий о фактически произведенных расходах.</w:t>
      </w:r>
    </w:p>
    <w:p w:rsidR="000C03B9" w:rsidRDefault="000C03B9" w:rsidP="000C03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37F8">
        <w:rPr>
          <w:rFonts w:ascii="Times New Roman" w:eastAsiaTheme="minorHAnsi" w:hAnsi="Times New Roman"/>
          <w:sz w:val="28"/>
          <w:szCs w:val="28"/>
        </w:rPr>
        <w:t xml:space="preserve">1.3.4. Документы, подтверждающие соответствие коворкинг-центра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  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          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</w:t>
      </w:r>
      <w:r w:rsidRPr="000A37F8">
        <w:rPr>
          <w:rFonts w:ascii="Times New Roman" w:eastAsiaTheme="minorHAnsi" w:hAnsi="Times New Roman"/>
          <w:sz w:val="28"/>
          <w:szCs w:val="28"/>
        </w:rPr>
        <w:t>т</w:t>
      </w:r>
      <w:r w:rsidR="00C33B65">
        <w:rPr>
          <w:rFonts w:ascii="Times New Roman" w:eastAsiaTheme="minorHAnsi" w:hAnsi="Times New Roman"/>
          <w:sz w:val="28"/>
          <w:szCs w:val="28"/>
        </w:rPr>
        <w:t>ребованиям, указанным в пункте 3</w:t>
      </w:r>
      <w:r w:rsidRPr="000A37F8">
        <w:rPr>
          <w:rFonts w:ascii="Times New Roman" w:eastAsiaTheme="minorHAnsi" w:hAnsi="Times New Roman"/>
          <w:sz w:val="28"/>
          <w:szCs w:val="28"/>
        </w:rPr>
        <w:t xml:space="preserve"> раздела </w:t>
      </w:r>
      <w:r w:rsidRPr="000A37F8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Pr="000A37F8">
        <w:rPr>
          <w:rFonts w:ascii="Times New Roman" w:eastAsiaTheme="minorHAnsi" w:hAnsi="Times New Roman"/>
          <w:sz w:val="28"/>
          <w:szCs w:val="28"/>
        </w:rPr>
        <w:t xml:space="preserve"> настоящего порядка, а именно: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документ, подтверждающий право собственности на нежилое </w:t>
      </w:r>
      <w:r w:rsidR="004B4564">
        <w:rPr>
          <w:rFonts w:ascii="Times New Roman" w:eastAsiaTheme="minorHAnsi" w:hAnsi="Times New Roman"/>
          <w:sz w:val="28"/>
          <w:szCs w:val="28"/>
        </w:rPr>
        <w:t xml:space="preserve">                           </w:t>
      </w:r>
      <w:r w:rsidRPr="00852018">
        <w:rPr>
          <w:rFonts w:ascii="Times New Roman" w:eastAsiaTheme="minorHAnsi" w:hAnsi="Times New Roman"/>
          <w:sz w:val="28"/>
          <w:szCs w:val="28"/>
        </w:rPr>
        <w:t>помещение или право пользования нежилым помещением;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технический паспорт нежилого помещения;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соответствие </w:t>
      </w:r>
      <w:r w:rsidRPr="00852018">
        <w:rPr>
          <w:rFonts w:ascii="Times New Roman" w:hAnsi="Times New Roman"/>
          <w:sz w:val="28"/>
          <w:szCs w:val="28"/>
        </w:rPr>
        <w:t>требованиям пожарной,</w:t>
      </w:r>
      <w:r w:rsidR="00396165">
        <w:rPr>
          <w:rFonts w:ascii="Times New Roman" w:hAnsi="Times New Roman"/>
          <w:sz w:val="28"/>
          <w:szCs w:val="28"/>
        </w:rPr>
        <w:t xml:space="preserve"> </w:t>
      </w:r>
      <w:r w:rsidR="00583C45">
        <w:rPr>
          <w:rFonts w:ascii="Times New Roman" w:hAnsi="Times New Roman"/>
          <w:sz w:val="28"/>
          <w:szCs w:val="28"/>
        </w:rPr>
        <w:t xml:space="preserve">                </w:t>
      </w:r>
      <w:r w:rsidR="00396165">
        <w:rPr>
          <w:rFonts w:ascii="Times New Roman" w:hAnsi="Times New Roman"/>
          <w:sz w:val="28"/>
          <w:szCs w:val="28"/>
        </w:rPr>
        <w:t xml:space="preserve">   </w:t>
      </w:r>
      <w:r w:rsidRPr="00852018">
        <w:rPr>
          <w:rFonts w:ascii="Times New Roman" w:hAnsi="Times New Roman"/>
          <w:sz w:val="28"/>
          <w:szCs w:val="28"/>
        </w:rPr>
        <w:t xml:space="preserve"> санитарно-эпидемиологической безопасности</w:t>
      </w:r>
      <w:r w:rsidRPr="00852018">
        <w:rPr>
          <w:rFonts w:ascii="Times New Roman" w:eastAsiaTheme="minorHAnsi" w:hAnsi="Times New Roman"/>
          <w:sz w:val="28"/>
          <w:szCs w:val="28"/>
        </w:rPr>
        <w:t>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наличие высокоскоростного интернета (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Wi</w:t>
      </w:r>
      <w:r w:rsidRPr="00852018">
        <w:rPr>
          <w:rFonts w:ascii="Times New Roman" w:eastAsiaTheme="minorHAnsi" w:hAnsi="Times New Roman"/>
          <w:sz w:val="28"/>
          <w:szCs w:val="28"/>
        </w:rPr>
        <w:t>-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Fi</w:t>
      </w:r>
      <w:r w:rsidRPr="00852018">
        <w:rPr>
          <w:rFonts w:ascii="Times New Roman" w:eastAsiaTheme="minorHAnsi" w:hAnsi="Times New Roman"/>
          <w:sz w:val="28"/>
          <w:szCs w:val="28"/>
        </w:rPr>
        <w:t>);</w:t>
      </w:r>
    </w:p>
    <w:p w:rsidR="00852018" w:rsidRPr="003A7FE4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оборудование рабочих мест для субъектов офисной мебелью и техникой (фотографии).</w:t>
      </w:r>
    </w:p>
    <w:p w:rsidR="000C03B9" w:rsidRPr="000A37F8" w:rsidRDefault="000C03B9" w:rsidP="000C03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37F8">
        <w:rPr>
          <w:rFonts w:ascii="Times New Roman" w:eastAsiaTheme="minorHAnsi" w:hAnsi="Times New Roman"/>
          <w:sz w:val="28"/>
          <w:szCs w:val="28"/>
        </w:rPr>
        <w:t xml:space="preserve">1.3.5. При возмещении затрат по приобретению лицензионных </w:t>
      </w:r>
      <w:r w:rsidR="004B4564">
        <w:rPr>
          <w:rFonts w:ascii="Times New Roman" w:eastAsiaTheme="minorHAnsi" w:hAnsi="Times New Roman"/>
          <w:sz w:val="28"/>
          <w:szCs w:val="28"/>
        </w:rPr>
        <w:t xml:space="preserve">                              </w:t>
      </w:r>
      <w:r w:rsidRPr="000A37F8">
        <w:rPr>
          <w:rFonts w:ascii="Times New Roman" w:eastAsiaTheme="minorHAnsi" w:hAnsi="Times New Roman"/>
          <w:sz w:val="28"/>
          <w:szCs w:val="28"/>
        </w:rPr>
        <w:t>программных продуктов – документ, подтверждающий, что приобретенный продукт</w:t>
      </w:r>
      <w:r w:rsidR="00852018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Pr="000A37F8">
        <w:rPr>
          <w:rFonts w:ascii="Times New Roman" w:eastAsiaTheme="minorHAnsi" w:hAnsi="Times New Roman"/>
          <w:sz w:val="28"/>
          <w:szCs w:val="28"/>
        </w:rPr>
        <w:t>.</w:t>
      </w:r>
    </w:p>
    <w:p w:rsidR="00D3203F" w:rsidRPr="00C31EAD" w:rsidRDefault="00D3203F" w:rsidP="00D320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7F8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C31B57" w:rsidRDefault="00D3203F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58761B">
        <w:rPr>
          <w:rFonts w:ascii="Times New Roman" w:hAnsi="Times New Roman"/>
          <w:sz w:val="28"/>
          <w:szCs w:val="28"/>
        </w:rPr>
        <w:t xml:space="preserve"> Возмещению подлежат фактически произведенные и документально подтвержденные затраты </w:t>
      </w:r>
      <w:r>
        <w:rPr>
          <w:rFonts w:ascii="Times New Roman" w:hAnsi="Times New Roman"/>
          <w:sz w:val="28"/>
          <w:szCs w:val="28"/>
        </w:rPr>
        <w:t>субъекта</w:t>
      </w:r>
      <w:r w:rsidR="00C441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размере не более 8</w:t>
      </w:r>
      <w:r w:rsidRPr="0058761B">
        <w:rPr>
          <w:rFonts w:ascii="Times New Roman" w:hAnsi="Times New Roman"/>
          <w:sz w:val="28"/>
          <w:szCs w:val="28"/>
        </w:rPr>
        <w:t>0% от общего объема затрат</w:t>
      </w:r>
      <w:r>
        <w:rPr>
          <w:rFonts w:ascii="Times New Roman" w:hAnsi="Times New Roman"/>
          <w:sz w:val="28"/>
          <w:szCs w:val="28"/>
        </w:rPr>
        <w:t xml:space="preserve"> и не более 1 000 </w:t>
      </w:r>
      <w:r w:rsidR="00C4419F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рублей на 1 субъекта в год</w:t>
      </w:r>
      <w:r w:rsidR="00C31B57">
        <w:rPr>
          <w:rFonts w:ascii="Times New Roman" w:hAnsi="Times New Roman"/>
          <w:sz w:val="28"/>
          <w:szCs w:val="28"/>
        </w:rPr>
        <w:t>.</w:t>
      </w:r>
    </w:p>
    <w:p w:rsidR="00D3203F" w:rsidRPr="0058761B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58761B">
        <w:rPr>
          <w:rFonts w:ascii="Times New Roman" w:hAnsi="Times New Roman"/>
          <w:sz w:val="28"/>
          <w:szCs w:val="28"/>
        </w:rPr>
        <w:t>Возмещению подлежат</w:t>
      </w:r>
      <w:r>
        <w:rPr>
          <w:rFonts w:ascii="Times New Roman" w:hAnsi="Times New Roman"/>
          <w:sz w:val="28"/>
          <w:szCs w:val="28"/>
        </w:rPr>
        <w:t xml:space="preserve"> расходы на</w:t>
      </w:r>
      <w:r w:rsidR="00D3203F">
        <w:rPr>
          <w:rFonts w:ascii="Times New Roman" w:hAnsi="Times New Roman"/>
          <w:sz w:val="28"/>
          <w:szCs w:val="28"/>
        </w:rPr>
        <w:t xml:space="preserve"> приобретение</w:t>
      </w:r>
      <w:r w:rsidR="00D3203F" w:rsidRPr="0058761B">
        <w:rPr>
          <w:rFonts w:ascii="Times New Roman" w:hAnsi="Times New Roman"/>
          <w:sz w:val="28"/>
          <w:szCs w:val="28"/>
        </w:rPr>
        <w:t>: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D3203F">
        <w:rPr>
          <w:rFonts w:ascii="Times New Roman" w:hAnsi="Times New Roman"/>
          <w:sz w:val="28"/>
          <w:szCs w:val="28"/>
        </w:rPr>
        <w:t>омпьютерного оборудования;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</w:t>
      </w:r>
      <w:r w:rsidR="00D3203F">
        <w:rPr>
          <w:rFonts w:ascii="Times New Roman" w:hAnsi="Times New Roman"/>
          <w:sz w:val="28"/>
          <w:szCs w:val="28"/>
        </w:rPr>
        <w:t>ицензионных программных продуктов;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3203F">
        <w:rPr>
          <w:rFonts w:ascii="Times New Roman" w:hAnsi="Times New Roman"/>
          <w:sz w:val="28"/>
          <w:szCs w:val="28"/>
        </w:rPr>
        <w:t>ргтехники;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3203F">
        <w:rPr>
          <w:rFonts w:ascii="Times New Roman" w:hAnsi="Times New Roman"/>
          <w:sz w:val="28"/>
          <w:szCs w:val="28"/>
        </w:rPr>
        <w:t>фисной мебели</w:t>
      </w:r>
      <w:r>
        <w:rPr>
          <w:rFonts w:ascii="Times New Roman" w:hAnsi="Times New Roman"/>
          <w:sz w:val="28"/>
          <w:szCs w:val="28"/>
        </w:rPr>
        <w:t>.</w:t>
      </w:r>
    </w:p>
    <w:p w:rsidR="00C31B57" w:rsidRDefault="00C31B57" w:rsidP="00C31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2.3. К возмещению принимаются фактически осуществленные и документально подтвержденные затраты, произведенные не ранее 12 (двенадцати)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месяцев, предшествующих дате принятия заявления.</w:t>
      </w:r>
    </w:p>
    <w:p w:rsidR="00D3203F" w:rsidRPr="00521DE7" w:rsidRDefault="00C31B57" w:rsidP="00D320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2.4.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203F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обязаны представить подтверждающие документы на всю сумму расходов. </w:t>
      </w:r>
    </w:p>
    <w:p w:rsidR="00F15F87" w:rsidRPr="00C31EAD" w:rsidRDefault="00DE3525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3</w:t>
      </w:r>
      <w:r w:rsidR="00F15F87" w:rsidRPr="00C31EA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 </w:t>
      </w:r>
      <w:r w:rsidR="00F15F87" w:rsidRPr="00C31EAD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F15F87" w:rsidRPr="00AC5A7E" w:rsidRDefault="00DE3525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AC5A7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формационное сообщение о сроках приема заявлений на предоставление предоставления субсидий 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 (конференций) 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>(далее – сроки при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ема заявлений).</w:t>
      </w:r>
    </w:p>
    <w:p w:rsidR="00F15F87" w:rsidRPr="0058761B" w:rsidRDefault="00DE3525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Субъекты, претендующие на получение субсидии, представляют 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отдел оказания услуг для бизнеса муниципального казенного учреждения 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«Многофункциональный центр предоставления государственных и муници</w:t>
      </w:r>
      <w:r w:rsidR="0016624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-                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пальных услуг города Сургута» (далее - МФЦ для бизнеса) 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в соответствии </w:t>
      </w:r>
      <w:r w:rsidR="0016624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     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Административным регламентом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 w:rsidR="00F15F8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="0016624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на предоставление субсидии </w:t>
      </w:r>
      <w:r w:rsidR="00F15F8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 форме согласно </w:t>
      </w:r>
      <w:r w:rsidR="0016624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</w:t>
      </w:r>
      <w:r w:rsidR="00F15F8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приложению 2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к настоящему порядку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 приложением до</w:t>
      </w:r>
      <w:r w:rsidR="00F15F87"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кументов, предусмот</w:t>
      </w:r>
      <w:r w:rsidR="0016624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-            </w:t>
      </w:r>
      <w:r w:rsidR="00F15F87"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ренных </w:t>
      </w:r>
      <w:r w:rsidR="00C31EA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настоящим разделом</w:t>
      </w:r>
      <w:r w:rsidR="00F15F87"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="00F15F87" w:rsidRPr="00AC682C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ставителя или почтовым отправлением с описью вложения, в случае представления документов почтовым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отправлением с описью, датой представления документов будет считаться дата поступления конверта с документами в Администрацию города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или в МФЦ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5F87" w:rsidRPr="0058761B" w:rsidRDefault="00F15F87" w:rsidP="00F15F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F15F87" w:rsidRPr="0058761B" w:rsidRDefault="00F15F87" w:rsidP="00F15F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 xml:space="preserve">: Тюменская область, Ханты-Мансийский автономный округ </w:t>
      </w:r>
      <w:r w:rsidR="00583C45">
        <w:rPr>
          <w:rFonts w:ascii="Times New Roman" w:hAnsi="Times New Roman" w:cs="Times New Roman"/>
          <w:sz w:val="28"/>
          <w:szCs w:val="28"/>
        </w:rPr>
        <w:t>–</w:t>
      </w:r>
      <w:r w:rsidRPr="0058761B">
        <w:rPr>
          <w:rFonts w:ascii="Times New Roman" w:hAnsi="Times New Roman" w:cs="Times New Roman"/>
          <w:sz w:val="28"/>
          <w:szCs w:val="28"/>
        </w:rPr>
        <w:t xml:space="preserve"> Югра, город Сургут, ул. 30 лет Победы 34а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583C4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</w:t>
      </w:r>
      <w:r w:rsidR="00F42DA0">
        <w:rPr>
          <w:rFonts w:ascii="Times New Roman" w:hAnsi="Times New Roman" w:cs="Times New Roman"/>
          <w:sz w:val="28"/>
          <w:szCs w:val="28"/>
        </w:rPr>
        <w:t>: суббота, воскресенье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- понедельник: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18.00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перерыв: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13.00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- вторник – пятница: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17.00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перерыв: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13.00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F42DA0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дни</w:t>
      </w:r>
      <w:r w:rsidR="00F42DA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: суббота, воскресенье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 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и нерабочие праздничные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дни устанавливаются в соответствии 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Трудовым кодексом Российской Федерации.</w:t>
      </w:r>
    </w:p>
    <w:p w:rsidR="00F15F87" w:rsidRPr="0058761B" w:rsidRDefault="00B40D10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 Срок рассмотрения 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письменного </w:t>
      </w:r>
      <w:r w:rsidR="00583C4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заявление на предоставление субсидии и приложенных документов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30-и календарных дней с момента 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окончания </w:t>
      </w:r>
      <w:r w:rsidR="00D3203F" w:rsidRPr="00D3203F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3203F" w:rsidRP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приема заявлений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заявителя</w:t>
      </w:r>
      <w:r w:rsidR="003961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</w:t>
      </w:r>
      <w:r w:rsidR="00583C4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и представленных документов установленным </w:t>
      </w:r>
      <w:r w:rsidR="0062311F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277D1B" w:rsidRDefault="00277D1B" w:rsidP="00277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предоставлении субсидии не оцениваются организация и ведение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бухгалтерского и налогового учета у субъекта.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(статья 4.1 Фед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738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24.07.2007 № 209-ФЗ «О развитии малого и среднего предпринимательства 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F15F87" w:rsidRPr="005347D6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</w:t>
      </w:r>
      <w:r w:rsidR="005347D6" w:rsidRPr="005347D6">
        <w:rPr>
          <w:rFonts w:ascii="Times New Roman" w:eastAsia="Times New Roman" w:hAnsi="Times New Roman"/>
          <w:sz w:val="28"/>
          <w:szCs w:val="28"/>
          <w:lang w:eastAsia="ru-RU"/>
        </w:rPr>
        <w:t>4.1 пункта 4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EAD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управление бюджетного учёта и отчётности,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департамент архитектуры и градостроительства, департамент образования</w:t>
      </w:r>
      <w:r w:rsidR="003158C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158CB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комитет земельных отношений, комитет по управлению имуществом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738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CC73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получения информации</w:t>
      </w:r>
      <w:r w:rsidR="00F15F87"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заявителя подп</w:t>
      </w:r>
      <w:r w:rsidR="005347D6" w:rsidRPr="005347D6">
        <w:rPr>
          <w:rFonts w:ascii="Times New Roman" w:eastAsia="Times New Roman" w:hAnsi="Times New Roman"/>
          <w:sz w:val="28"/>
          <w:szCs w:val="28"/>
          <w:lang w:eastAsia="ru-RU"/>
        </w:rPr>
        <w:t>ункту 4.2 пункта 4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раздела.</w:t>
      </w:r>
    </w:p>
    <w:p w:rsidR="00892282" w:rsidRPr="00C31EAD" w:rsidRDefault="00B40D10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77D1B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.4. </w:t>
      </w:r>
      <w:r w:rsidR="005C6C3A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соответствия заявителя, </w:t>
      </w:r>
      <w:r w:rsidR="00060CC0" w:rsidRPr="00C31EAD">
        <w:rPr>
          <w:rFonts w:ascii="Times New Roman" w:eastAsia="Times New Roman" w:hAnsi="Times New Roman"/>
          <w:sz w:val="28"/>
          <w:szCs w:val="28"/>
          <w:lang w:eastAsia="ru-RU"/>
        </w:rPr>
        <w:t>заявления и представленных доку</w:t>
      </w:r>
      <w:r w:rsidR="005C6C3A" w:rsidRPr="00C31EAD">
        <w:rPr>
          <w:rFonts w:ascii="Times New Roman" w:eastAsia="Times New Roman" w:hAnsi="Times New Roman"/>
          <w:sz w:val="28"/>
          <w:szCs w:val="28"/>
          <w:lang w:eastAsia="ru-RU"/>
        </w:rPr>
        <w:t>ментов условиям и требованиям, определенным в настоящем порядке</w:t>
      </w:r>
      <w:r w:rsidR="00892282" w:rsidRPr="00C31EA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C6C3A" w:rsidRDefault="00892282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3.4.1. И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ается муниципальный правовой акт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>Сургута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претендентов, допущенных к оцениванию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по предоставлению 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 субъектам малого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 (далее – список претендентов).</w:t>
      </w:r>
    </w:p>
    <w:p w:rsidR="0031653A" w:rsidRDefault="00A97CC4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униципальный правовой акт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>готовится администратором и издается в срок</w:t>
      </w:r>
      <w:r w:rsidR="0031653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превышающий 30</w:t>
      </w:r>
      <w:r w:rsidR="0031653A"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по истечении срока приема заявлений.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3203F" w:rsidRDefault="00A97CC4" w:rsidP="002C2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Администратор в течение пяти календарных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письменно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заявителей о включении их в список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претендентов, о дате, времени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и ме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>сте заседания комиссии по предо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ставлению 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поддержки в форме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предпринимательства.</w:t>
      </w:r>
    </w:p>
    <w:p w:rsidR="00A97CC4" w:rsidRPr="00852018" w:rsidRDefault="00B40D10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03F" w:rsidRPr="008520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4.2. 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не позднее чем через 10 рабочих дней после издания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83157" w:rsidRPr="00852018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E83157" w:rsidRPr="008520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="002C20D0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 организуется заседание комиссии.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В рамках заседания комиссии осуществляется: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- публичное представление</w:t>
      </w:r>
      <w:r w:rsidR="009C4140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(презентация)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1D8B" w:rsidRPr="00852018">
        <w:rPr>
          <w:rFonts w:ascii="Times New Roman" w:eastAsia="Times New Roman" w:hAnsi="Times New Roman"/>
          <w:sz w:val="28"/>
          <w:szCs w:val="28"/>
          <w:lang w:eastAsia="ru-RU"/>
        </w:rPr>
        <w:t>коворкинг-центров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публично представленных </w:t>
      </w:r>
      <w:r w:rsidR="002F1D8B" w:rsidRPr="00852018">
        <w:rPr>
          <w:rFonts w:ascii="Times New Roman" w:eastAsia="Times New Roman" w:hAnsi="Times New Roman"/>
          <w:sz w:val="28"/>
          <w:szCs w:val="28"/>
          <w:lang w:eastAsia="ru-RU"/>
        </w:rPr>
        <w:t>коворкинг-центров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97CC4" w:rsidRPr="00852018" w:rsidRDefault="009C4140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Публичное представление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 </w:t>
      </w:r>
      <w:r w:rsidR="00FA5A9E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юридического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A5A9E" w:rsidRPr="00852018">
        <w:rPr>
          <w:rFonts w:ascii="Times New Roman" w:eastAsia="Times New Roman" w:hAnsi="Times New Roman"/>
          <w:sz w:val="28"/>
          <w:szCs w:val="28"/>
          <w:lang w:eastAsia="ru-RU"/>
        </w:rPr>
        <w:t>лица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индивидуальный предприниматель лично или представитель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субъекта малого и среднего предпринимательства, полномочия которого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>должны быть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выражены в доверенности. Оценке членами комиссии подлежат только публично представленные проекты.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3.4.3. Оценка представленных проектов осуществляется по следующим критериям: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 xml:space="preserve">- </w:t>
      </w:r>
      <w:r w:rsidR="00FC078A" w:rsidRPr="00852018">
        <w:rPr>
          <w:rFonts w:ascii="Times New Roman" w:hAnsi="Times New Roman"/>
          <w:sz w:val="28"/>
          <w:szCs w:val="28"/>
        </w:rPr>
        <w:t>п</w:t>
      </w:r>
      <w:r w:rsidRPr="00852018">
        <w:rPr>
          <w:rFonts w:ascii="Times New Roman" w:hAnsi="Times New Roman"/>
          <w:sz w:val="28"/>
          <w:szCs w:val="28"/>
        </w:rPr>
        <w:t>л</w:t>
      </w:r>
      <w:r w:rsidR="004773DF" w:rsidRPr="00852018">
        <w:rPr>
          <w:rFonts w:ascii="Times New Roman" w:hAnsi="Times New Roman"/>
          <w:sz w:val="28"/>
          <w:szCs w:val="28"/>
        </w:rPr>
        <w:t>анируемые цены реализации услуг</w:t>
      </w:r>
      <w:r w:rsidRPr="00852018">
        <w:rPr>
          <w:rFonts w:ascii="Times New Roman" w:hAnsi="Times New Roman"/>
          <w:sz w:val="28"/>
          <w:szCs w:val="28"/>
        </w:rPr>
        <w:t>;</w:t>
      </w:r>
    </w:p>
    <w:p w:rsidR="00B91626" w:rsidRPr="00852018" w:rsidRDefault="00B91626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расположение коворкинг-центра;</w:t>
      </w:r>
    </w:p>
    <w:p w:rsidR="002363CC" w:rsidRPr="00852018" w:rsidRDefault="002363CC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количество созданных рабочих мест для субъектов малого</w:t>
      </w:r>
      <w:r w:rsidR="006A73E1" w:rsidRPr="00852018">
        <w:rPr>
          <w:rFonts w:ascii="Times New Roman" w:hAnsi="Times New Roman"/>
          <w:sz w:val="28"/>
          <w:szCs w:val="28"/>
        </w:rPr>
        <w:t xml:space="preserve"> и</w:t>
      </w:r>
      <w:r w:rsidRPr="00852018">
        <w:rPr>
          <w:rFonts w:ascii="Times New Roman" w:hAnsi="Times New Roman"/>
          <w:sz w:val="28"/>
          <w:szCs w:val="28"/>
        </w:rPr>
        <w:t xml:space="preserve"> среднего предпринимательства;</w:t>
      </w:r>
    </w:p>
    <w:p w:rsidR="006A73E1" w:rsidRPr="00852018" w:rsidRDefault="006A73E1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оснащение коворкинг-центра;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 xml:space="preserve">- </w:t>
      </w:r>
      <w:r w:rsidR="00116C82" w:rsidRPr="00852018">
        <w:rPr>
          <w:rFonts w:ascii="Times New Roman" w:hAnsi="Times New Roman"/>
          <w:sz w:val="28"/>
          <w:szCs w:val="28"/>
        </w:rPr>
        <w:t>п</w:t>
      </w:r>
      <w:r w:rsidRPr="00852018">
        <w:rPr>
          <w:rFonts w:ascii="Times New Roman" w:hAnsi="Times New Roman"/>
          <w:sz w:val="28"/>
          <w:szCs w:val="28"/>
        </w:rPr>
        <w:t>ланируемое количество вновь созданных рабоч</w:t>
      </w:r>
      <w:r w:rsidR="004773DF" w:rsidRPr="00852018">
        <w:rPr>
          <w:rFonts w:ascii="Times New Roman" w:hAnsi="Times New Roman"/>
          <w:sz w:val="28"/>
          <w:szCs w:val="28"/>
        </w:rPr>
        <w:t>их мест</w:t>
      </w:r>
      <w:r w:rsidR="00055D73" w:rsidRPr="00852018">
        <w:rPr>
          <w:rFonts w:ascii="Times New Roman" w:hAnsi="Times New Roman"/>
          <w:sz w:val="28"/>
          <w:szCs w:val="28"/>
        </w:rPr>
        <w:t>;</w:t>
      </w:r>
    </w:p>
    <w:p w:rsidR="00055D73" w:rsidRPr="00852018" w:rsidRDefault="00055D73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результаты финанс</w:t>
      </w:r>
      <w:r w:rsidR="00B51808" w:rsidRPr="00852018">
        <w:rPr>
          <w:rFonts w:ascii="Times New Roman" w:hAnsi="Times New Roman"/>
          <w:sz w:val="28"/>
          <w:szCs w:val="28"/>
        </w:rPr>
        <w:t>ово-хозяйственной деятельности.</w:t>
      </w:r>
    </w:p>
    <w:p w:rsidR="001F5422" w:rsidRDefault="001F5422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простым большинством голосов присутствующих членов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В случае равенства голосов решающим является голос председателя совета.</w:t>
      </w:r>
    </w:p>
    <w:p w:rsidR="00A97CC4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 итогам заседания комиссии в течение пяти рабочих дней админи-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стратором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готовится протокол, в котором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отражается список получателей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поддержки.</w:t>
      </w:r>
    </w:p>
    <w:p w:rsidR="001F5422" w:rsidRPr="002D21B5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должен быть проинформирован о решении комиссии не позднее </w:t>
      </w:r>
      <w:r w:rsidRPr="002D21B5">
        <w:rPr>
          <w:rFonts w:ascii="Times New Roman" w:eastAsia="Times New Roman" w:hAnsi="Times New Roman"/>
          <w:sz w:val="28"/>
          <w:szCs w:val="28"/>
          <w:lang w:eastAsia="ru-RU"/>
        </w:rPr>
        <w:t>пяти календарных дней со дня подписания протокола.</w:t>
      </w:r>
    </w:p>
    <w:p w:rsidR="001F5422" w:rsidRDefault="00B40D10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1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2D21B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01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92282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субъектов из списка получателей финансовой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>поддержки, утвержденного протоколом, издается муниципальный правовой акт Администрации города</w:t>
      </w:r>
      <w:r w:rsidR="002C20D0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 субъектам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>малого и среднего предпринимательства.</w:t>
      </w:r>
    </w:p>
    <w:p w:rsidR="001F5422" w:rsidRPr="002102AB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муниципального правового акта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гото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вится администратором и издается в течение 20-и календарных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со </w:t>
      </w: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>дня подписания протокола.</w:t>
      </w:r>
    </w:p>
    <w:p w:rsidR="00B40D10" w:rsidRPr="00E83157" w:rsidRDefault="00B40D10" w:rsidP="00B40D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52018" w:rsidRPr="002102AB">
        <w:rPr>
          <w:rFonts w:ascii="Times New Roman" w:eastAsia="Times New Roman" w:hAnsi="Times New Roman"/>
          <w:sz w:val="28"/>
          <w:szCs w:val="28"/>
          <w:lang w:eastAsia="ru-RU"/>
        </w:rPr>
        <w:t>4.5</w:t>
      </w:r>
      <w:r w:rsidR="00892282" w:rsidRPr="002102A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 и порядок заключения между главным распорядителем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>и получателем субсидии соглашения (договора) о предоставлении субсидии.</w:t>
      </w:r>
    </w:p>
    <w:p w:rsidR="001F5422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издания муниципального правового акта </w:t>
      </w:r>
      <w:r w:rsidR="00892282"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892282" w:rsidRPr="001F5422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 w:rsidR="006B528B"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 w:rsidR="00060CC0">
        <w:rPr>
          <w:rFonts w:ascii="Times New Roman" w:eastAsia="Times New Roman" w:hAnsi="Times New Roman"/>
          <w:sz w:val="28"/>
          <w:szCs w:val="28"/>
          <w:lang w:eastAsia="ru-RU"/>
        </w:rPr>
        <w:t>субс</w:t>
      </w:r>
      <w:r w:rsidR="006B528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60CC0">
        <w:rPr>
          <w:rFonts w:ascii="Times New Roman" w:eastAsia="Times New Roman" w:hAnsi="Times New Roman"/>
          <w:sz w:val="28"/>
          <w:szCs w:val="28"/>
          <w:lang w:eastAsia="ru-RU"/>
        </w:rPr>
        <w:t>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</w:t>
      </w:r>
      <w:r w:rsidR="00130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1307D6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срок, не превышающий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семи</w:t>
      </w:r>
      <w:r w:rsidR="001307D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Соглашение заключается в соответствии с типовой формой, установленной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финансовым органом муниципального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образования. </w:t>
      </w:r>
    </w:p>
    <w:p w:rsidR="007D7E48" w:rsidRPr="00E83157" w:rsidRDefault="00B40D10" w:rsidP="007D7E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01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F5422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7E48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перечисления субсидии, счета, на которые перечисляется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7D7E48" w:rsidRPr="00E83157">
        <w:rPr>
          <w:rFonts w:ascii="Times New Roman" w:eastAsia="Times New Roman" w:hAnsi="Times New Roman"/>
          <w:sz w:val="28"/>
          <w:szCs w:val="28"/>
          <w:lang w:eastAsia="ru-RU"/>
        </w:rPr>
        <w:t>субсидия.</w:t>
      </w:r>
    </w:p>
    <w:p w:rsidR="001F5422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>субс</w:t>
      </w:r>
      <w:r w:rsidR="00C818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>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перечисляется в течение 10-и рабочих дней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 момента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издания муниципального правового акта</w:t>
      </w:r>
      <w:r w:rsidR="004E5076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 субъектам малого и среднего предпринимательства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счет,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>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612DC2" w:rsidRDefault="00852018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3.4.7</w:t>
      </w:r>
      <w:r w:rsidR="00612DC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12DC2"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 w:rsidR="00612DC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612DC2" w:rsidRDefault="00612DC2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2DC2" w:rsidRPr="005A0395" w:rsidRDefault="00612DC2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обязуется использовать приобретенное имущество для</w:t>
      </w:r>
      <w:r w:rsidR="00D5760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деятельности </w:t>
      </w:r>
      <w:r w:rsidR="0039616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D5760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коворкинг-центра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на территории </w:t>
      </w:r>
      <w:r w:rsidR="00D5760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, в течение </w:t>
      </w:r>
      <w:r w:rsidR="00583C4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двух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лет с момента</w:t>
      </w:r>
      <w:r w:rsidR="00583C4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ее получения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612DC2" w:rsidRDefault="00612DC2" w:rsidP="00612D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ченных средств иностранной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 w:rsidR="003B3E11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изделий;</w:t>
      </w:r>
    </w:p>
    <w:p w:rsidR="002546A0" w:rsidRDefault="003B3E11" w:rsidP="002546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обязуется предоставлять отчет</w:t>
      </w:r>
      <w:r w:rsidR="002546A0" w:rsidRPr="002546A0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принятых обязательств,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546A0" w:rsidRPr="002546A0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приложением копий бухгалтерского баланса и налоговых деклараций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46A0" w:rsidRPr="002546A0">
        <w:rPr>
          <w:rFonts w:ascii="Times New Roman" w:eastAsia="Times New Roman" w:hAnsi="Times New Roman"/>
          <w:sz w:val="28"/>
          <w:szCs w:val="28"/>
          <w:lang w:eastAsia="ru-RU"/>
        </w:rPr>
        <w:t>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оставляемых в органы статистики. Срок и форма предоставления отчета</w:t>
      </w:r>
      <w:r w:rsidR="002546A0" w:rsidRPr="002546A0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соглашением о предоставлении субсидии.</w:t>
      </w:r>
    </w:p>
    <w:p w:rsidR="0062311F" w:rsidRPr="00E8315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D2325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5F87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311F" w:rsidRPr="00E83157">
        <w:rPr>
          <w:rFonts w:ascii="Times New Roman" w:eastAsia="Times New Roman" w:hAnsi="Times New Roman"/>
          <w:sz w:val="28"/>
          <w:szCs w:val="28"/>
          <w:lang w:eastAsia="ru-RU"/>
        </w:rPr>
        <w:t>Основания для отказа в предоставлении субсидии</w:t>
      </w:r>
    </w:p>
    <w:p w:rsidR="00F15F87" w:rsidRPr="0062311F" w:rsidRDefault="0062311F" w:rsidP="00623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F15F87" w:rsidRP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несоответствия заявителя, заявления и представленных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F15F87" w:rsidRPr="0062311F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</w:t>
      </w:r>
      <w:r w:rsidRP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F15F87" w:rsidRPr="0062311F">
        <w:rPr>
          <w:rFonts w:ascii="Times New Roman" w:eastAsia="Times New Roman" w:hAnsi="Times New Roman"/>
          <w:sz w:val="28"/>
          <w:szCs w:val="28"/>
          <w:lang w:eastAsia="ru-RU"/>
        </w:rPr>
        <w:t>дмини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стратор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готовит письмо об отказе в предоставлении субсидии с указанием причин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>отказа</w:t>
      </w:r>
      <w:r w:rsidR="00F15F87" w:rsidRPr="00E8020B">
        <w:t xml:space="preserve"> 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направляет в адрес заявителя не позднее срока, установленного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>для рассмотрения заявления.</w:t>
      </w:r>
    </w:p>
    <w:p w:rsidR="00F15F87" w:rsidRPr="00E8315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B6DD0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6DD0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F15F87" w:rsidRPr="00E8315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 в предоставлении субсидии</w:t>
      </w:r>
      <w:r w:rsidR="005B6DD0" w:rsidRPr="00E8315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.5.2.1.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(представление не в полном объеме) указанных документов,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установленных </w:t>
      </w:r>
      <w:r w:rsidR="00E83157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="00F15F87"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.5.2.2.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F15F87" w:rsidRPr="00EB382A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Невыполнение условий предоставления субсидий, определенных 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</w:t>
      </w:r>
      <w:r w:rsid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F15F87"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 w:rsidRPr="00EB382A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4. Несоответствие требованиям, установленным пунктом </w:t>
      </w:r>
      <w:r w:rsidR="0011102F" w:rsidRPr="00EB382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527AA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Представление к возмещению затрат субъекта по сделке, в совершении которой есть заинтересованность лица, осуществляющего функции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единоличного исполнительного органа субъекта, члена коллегиального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F15F87" w:rsidRPr="00521DE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вляются стороной сделки; 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та, являющегося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сделки; 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анимают должности в органах управления субъекта,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6A05D6" w:rsidRDefault="00FF116B" w:rsidP="00DC37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B6DD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6DD0">
        <w:rPr>
          <w:rFonts w:ascii="Times New Roman" w:eastAsia="Times New Roman" w:hAnsi="Times New Roman"/>
          <w:sz w:val="28"/>
          <w:szCs w:val="28"/>
          <w:lang w:eastAsia="ru-RU"/>
        </w:rPr>
        <w:t>.3.</w:t>
      </w:r>
      <w:r w:rsidR="00F42D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которым наступил в соответствии с законодательством Российской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>Федерации, просроченной задолженности по возврату в бюджет города,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инвестиций, предоставленных в том числе в соответствии с иными правовыми актами, и иную просроченную задолженность перед бюджетом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>города, поданные 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277D1B" w:rsidRPr="00F95B77" w:rsidRDefault="007036AD" w:rsidP="00277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B7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77D1B" w:rsidRPr="00F95B77">
        <w:rPr>
          <w:rFonts w:ascii="Times New Roman" w:eastAsia="Times New Roman" w:hAnsi="Times New Roman"/>
          <w:sz w:val="28"/>
          <w:szCs w:val="28"/>
          <w:lang w:eastAsia="ru-RU"/>
        </w:rPr>
        <w:t xml:space="preserve">. Требования, которым должны соответствовать получатели субсидии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77D1B" w:rsidRPr="00F95B77">
        <w:rPr>
          <w:rFonts w:ascii="Times New Roman" w:eastAsia="Times New Roman" w:hAnsi="Times New Roman"/>
          <w:sz w:val="28"/>
          <w:szCs w:val="28"/>
          <w:lang w:eastAsia="ru-RU"/>
        </w:rPr>
        <w:t>на дату подачи заявления: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.1. Отсутствие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>.2. Отсутствие</w:t>
      </w:r>
      <w:r w:rsidR="00277D1B" w:rsidRPr="00F631F3">
        <w:rPr>
          <w:rFonts w:ascii="Times New Roman" w:hAnsi="Times New Roman"/>
          <w:sz w:val="28"/>
          <w:szCs w:val="28"/>
        </w:rPr>
        <w:t xml:space="preserve">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</w:t>
      </w:r>
      <w:r w:rsidR="00277D1B" w:rsidRPr="00DE17E6">
        <w:rPr>
          <w:rFonts w:ascii="Times New Roman" w:hAnsi="Times New Roman"/>
          <w:sz w:val="28"/>
          <w:szCs w:val="28"/>
        </w:rPr>
        <w:t>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.4. </w:t>
      </w:r>
      <w:r w:rsidR="0062311F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процессе реорганизации, ликвидации, банкротства, а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             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индивидуальные предприниматели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прекратить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деятельность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      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качестве индивидуального предпринимателя.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>.5. Получатели субсидии не должны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</w:t>
      </w:r>
      <w:r w:rsidR="0016624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 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(складочном) капитале которых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 регистрации которых является государство или территория,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включенные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в утверждаемый Министерством финансов Российской Федерации перечень государств и территорий, предоставляющих льготный налоговый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процентов.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.6.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порядке, предусмотренном Кодексом Российской Федерации об административных правонарушениях.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.7. </w:t>
      </w:r>
      <w:r w:rsidR="005F3344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5F334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е</w:t>
      </w:r>
      <w:r w:rsidR="005F334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являться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профессиональными участниками рынка ценных бумаг, ломбардами.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.8.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о разделе продукции.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.9.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.10.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и валютном контроле, нерезидентами Российской Федерации, за исключением случаев, предусмотренных международными договорами Российской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Федерации.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.11.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334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</w:t>
      </w:r>
      <w:r w:rsidR="003961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</w:t>
      </w:r>
      <w:r w:rsidR="00583C4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 (или) реализацию</w:t>
      </w:r>
      <w:r w:rsidR="00277D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товаров, а также добычу и (или) реализацию полезных ископаемых, за исключением общераспространенных полезных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ископаемых.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.12. </w:t>
      </w:r>
      <w:r w:rsidR="005F3344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обеспечившим целевого использования средств поддержки, 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141CFA" w:rsidRPr="00AC4DEA" w:rsidRDefault="00FB15E5" w:rsidP="00141C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. Обязательным условием предоставления субсидии является согласие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соответственно получателей субсидий и лиц, являющихся поставщиками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(подрядчиками, исполнителями) по договорам (соглашениям), заключенным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>в целях исполнения обязательств по договорам (соглашениям) о предостав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лении субсидий (за исключением государственных (муниципальных)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>унитарных предприятий, хозяйственных товариществ и обществ с участием публично-правовых образований в их уставных (складочных) капиталах,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коммерческих организаций с участием таких товариществ и обществ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>и порядка предоставления субсидий.</w:t>
      </w:r>
    </w:p>
    <w:p w:rsidR="00277D1B" w:rsidRDefault="00277D1B" w:rsidP="00F15F8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65B9" w:rsidRDefault="006865B9" w:rsidP="006865B9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F15F87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4B4564" w:rsidRDefault="00F95B77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создание коворкинг-центров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виде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части затрат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оборудование рабочих мест для субъектов малого и среднего предпринимательства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помещений для проведения </w:t>
      </w:r>
    </w:p>
    <w:p w:rsidR="00DE17E6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совещаний (конференций)</w:t>
      </w:r>
    </w:p>
    <w:p w:rsidR="00DE17E6" w:rsidRDefault="00DE17E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Pr="00192453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Схема</w:t>
      </w:r>
    </w:p>
    <w:p w:rsidR="00F46A5C" w:rsidRDefault="001B6D41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предоставления </w:t>
      </w:r>
      <w:r w:rsidR="00F46A5C"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</w:p>
    <w:p w:rsidR="00583C45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создание коворкинг-центров в виде возмещения части затрат </w:t>
      </w:r>
    </w:p>
    <w:p w:rsidR="00583C45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оборудование рабочих мест для субъектов малого и среднего </w:t>
      </w:r>
    </w:p>
    <w:p w:rsidR="00F46A5C" w:rsidRPr="0058761B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предпринимательства и помещений для проведения совещаний</w:t>
      </w:r>
    </w:p>
    <w:p w:rsidR="001B6D41" w:rsidRPr="00192453" w:rsidRDefault="001B6D41" w:rsidP="00F46A5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924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204E52" wp14:editId="05695BE3">
                <wp:simplePos x="0" y="0"/>
                <wp:positionH relativeFrom="column">
                  <wp:posOffset>1651635</wp:posOffset>
                </wp:positionH>
                <wp:positionV relativeFrom="paragraph">
                  <wp:posOffset>103505</wp:posOffset>
                </wp:positionV>
                <wp:extent cx="4504690" cy="777240"/>
                <wp:effectExtent l="13335" t="8255" r="6350" b="5080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заявлений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04E5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30.05pt;margin-top:8.15pt;width:354.7pt;height:6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заявлений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F6BA81" wp14:editId="555DB2B1">
                <wp:simplePos x="0" y="0"/>
                <wp:positionH relativeFrom="column">
                  <wp:posOffset>6985</wp:posOffset>
                </wp:positionH>
                <wp:positionV relativeFrom="paragraph">
                  <wp:posOffset>103505</wp:posOffset>
                </wp:positionV>
                <wp:extent cx="1530985" cy="829310"/>
                <wp:effectExtent l="6985" t="8255" r="5080" b="10160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829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установленный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срок</w:t>
                            </w:r>
                          </w:p>
                          <w:p w:rsidR="001B6D41" w:rsidRDefault="001B6D41" w:rsidP="001B6D4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6BA81" id="Text Box 18" o:spid="_x0000_s1027" type="#_x0000_t202" style="position:absolute;left:0;text-align:left;margin-left:.55pt;margin-top:8.15pt;width:120.55pt;height:65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" filled="f" fillcolor="#f5d4f8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установленный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срок</w:t>
                      </w:r>
                    </w:p>
                    <w:p w:rsidR="001B6D41" w:rsidRDefault="001B6D41" w:rsidP="001B6D4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D0340" wp14:editId="509264A6">
                <wp:simplePos x="0" y="0"/>
                <wp:positionH relativeFrom="column">
                  <wp:posOffset>3717290</wp:posOffset>
                </wp:positionH>
                <wp:positionV relativeFrom="paragraph">
                  <wp:posOffset>46355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A679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3.65pt;width:0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2C0933" wp14:editId="0369BBA7">
                <wp:simplePos x="0" y="0"/>
                <wp:positionH relativeFrom="column">
                  <wp:posOffset>479425</wp:posOffset>
                </wp:positionH>
                <wp:positionV relativeFrom="paragraph">
                  <wp:posOffset>199390</wp:posOffset>
                </wp:positionV>
                <wp:extent cx="5788660" cy="1397635"/>
                <wp:effectExtent l="12700" t="8890" r="8890" b="1270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1397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направление запросов в налоговый орган, государственные внебюджетные фонды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в некоторые структурные подразделения Администрации города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для получения информа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ции о соответствии заявителя п.4.1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4.2.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раздела II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сведений в Едином реестре субъектов малого и среднего предпринимательства;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подготовка и направление на согласование проекта муниципального правов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ого акта Администрации города об утверждении списка претендентов, допущенных 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C0933" id="Text Box 3" o:spid="_x0000_s1028" type="#_x0000_t202" style="position:absolute;left:0;text-align:left;margin-left:37.75pt;margin-top:15.7pt;width:455.8pt;height:11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направление запросов в налоговый орган, государственные внебюджетные фонды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в некоторые структурные подразделения Администрации города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для получения информа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ции о соответствии заявителя п.4.1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4.2.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раздела II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сведений в Едином реестре субъектов малого и среднего предпринимательства;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подготовка и направление на согласование проекта муниципального правов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ого акта Администрации города об утверждении списка претендентов, допущенных к оцениванию комиссией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50AC25" wp14:editId="53E8BCF0">
                <wp:simplePos x="0" y="0"/>
                <wp:positionH relativeFrom="column">
                  <wp:posOffset>6985</wp:posOffset>
                </wp:positionH>
                <wp:positionV relativeFrom="paragraph">
                  <wp:posOffset>55245</wp:posOffset>
                </wp:positionV>
                <wp:extent cx="470535" cy="1802130"/>
                <wp:effectExtent l="6985" t="7620" r="8255" b="952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1802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0AC25" id="Text Box 19" o:spid="_x0000_s1029" type="#_x0000_t202" style="position:absolute;left:0;text-align:left;margin-left:.55pt;margin-top:4.35pt;width:37.05pt;height:141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A5378E" wp14:editId="3750F96F">
                <wp:simplePos x="0" y="0"/>
                <wp:positionH relativeFrom="column">
                  <wp:posOffset>5504815</wp:posOffset>
                </wp:positionH>
                <wp:positionV relativeFrom="paragraph">
                  <wp:posOffset>167640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8F7943" id="AutoShape 11" o:spid="_x0000_s1026" type="#_x0000_t32" style="position:absolute;margin-left:433.45pt;margin-top:13.2pt;width:0;height:1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7DEFAA" wp14:editId="52602C84">
                <wp:simplePos x="0" y="0"/>
                <wp:positionH relativeFrom="column">
                  <wp:posOffset>1991995</wp:posOffset>
                </wp:positionH>
                <wp:positionV relativeFrom="paragraph">
                  <wp:posOffset>169545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9F970" id="AutoShape 10" o:spid="_x0000_s1026" type="#_x0000_t32" style="position:absolute;margin-left:156.85pt;margin-top:13.35pt;width:0;height:1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98A309" wp14:editId="50B37D5D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328C6" id="AutoShape 8" o:spid="_x0000_s1026" type="#_x0000_t32" style="position:absolute;margin-left:156.45pt;margin-top:12.25pt;width:27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"/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DD449C" wp14:editId="139DD6C3">
                <wp:simplePos x="0" y="0"/>
                <wp:positionH relativeFrom="column">
                  <wp:posOffset>3755390</wp:posOffset>
                </wp:positionH>
                <wp:positionV relativeFrom="paragraph">
                  <wp:posOffset>195580</wp:posOffset>
                </wp:positionV>
                <wp:extent cx="2400935" cy="954405"/>
                <wp:effectExtent l="12065" t="5080" r="6350" b="12065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54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E1AD8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наличие оснований для отказа в предоставлении субсидии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- </w:t>
                            </w:r>
                            <w:r w:rsidR="001B6D41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исключение </w:t>
                            </w:r>
                            <w:r w:rsidR="00396165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 w:rsidR="001B6D41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заявителя из списка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D449C" id="Text Box 7" o:spid="_x0000_s1030" type="#_x0000_t202" style="position:absolute;left:0;text-align:left;margin-left:295.7pt;margin-top:15.4pt;width:189.05pt;height:7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" filled="f" fillcolor="#d9e2f3" strokeweight=".5pt">
                <v:textbox>
                  <w:txbxContent>
                    <w:p w:rsidR="001B6D41" w:rsidRDefault="001E1AD8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наличие оснований для отказа в предоставлении субсидии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- </w:t>
                      </w:r>
                      <w:r w:rsidR="001B6D41"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исключение </w:t>
                      </w:r>
                      <w:r w:rsidR="00396165"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 w:rsidR="001B6D41">
                        <w:rPr>
                          <w:rFonts w:ascii="Times New Roman" w:eastAsia="Times New Roman" w:hAnsi="Times New Roman"/>
                          <w:lang w:eastAsia="ru-RU"/>
                        </w:rPr>
                        <w:t>заявителя из списка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претендентов, допущенных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44B242" wp14:editId="4B776964">
                <wp:simplePos x="0" y="0"/>
                <wp:positionH relativeFrom="column">
                  <wp:posOffset>759460</wp:posOffset>
                </wp:positionH>
                <wp:positionV relativeFrom="paragraph">
                  <wp:posOffset>4445</wp:posOffset>
                </wp:positionV>
                <wp:extent cx="2828925" cy="1083945"/>
                <wp:effectExtent l="6985" t="13970" r="12065" b="698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083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4B242" id="Text Box 6" o:spid="_x0000_s1031" type="#_x0000_t202" style="position:absolute;left:0;text-align:left;margin-left:59.8pt;margin-top:.35pt;width:222.75pt;height:8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12EBE2" wp14:editId="53F00CAD">
                <wp:simplePos x="0" y="0"/>
                <wp:positionH relativeFrom="column">
                  <wp:posOffset>3817620</wp:posOffset>
                </wp:positionH>
                <wp:positionV relativeFrom="paragraph">
                  <wp:posOffset>194310</wp:posOffset>
                </wp:positionV>
                <wp:extent cx="2202815" cy="424815"/>
                <wp:effectExtent l="7620" t="13335" r="8890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424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2EBE2" id="Text Box 13" o:spid="_x0000_s1032" type="#_x0000_t202" style="position:absolute;left:0;text-align:left;margin-left:300.6pt;margin-top:15.3pt;width:173.45pt;height:3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231EF1" wp14:editId="4D66D213">
                <wp:simplePos x="0" y="0"/>
                <wp:positionH relativeFrom="column">
                  <wp:posOffset>6985</wp:posOffset>
                </wp:positionH>
                <wp:positionV relativeFrom="paragraph">
                  <wp:posOffset>127635</wp:posOffset>
                </wp:positionV>
                <wp:extent cx="752475" cy="800100"/>
                <wp:effectExtent l="6985" t="13335" r="12065" b="571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31EF1" id="Text Box 20" o:spid="_x0000_s1033" type="#_x0000_t202" style="position:absolute;left:0;text-align:left;margin-left:.55pt;margin-top:10.05pt;width:59.25pt;height:6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960A86" wp14:editId="231EBEE7">
                <wp:simplePos x="0" y="0"/>
                <wp:positionH relativeFrom="column">
                  <wp:posOffset>2103120</wp:posOffset>
                </wp:positionH>
                <wp:positionV relativeFrom="paragraph">
                  <wp:posOffset>56515</wp:posOffset>
                </wp:positionV>
                <wp:extent cx="15240" cy="328295"/>
                <wp:effectExtent l="76200" t="0" r="60960" b="52705"/>
                <wp:wrapNone/>
                <wp:docPr id="2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DF867" id="AutoShape 16" o:spid="_x0000_s1026" type="#_x0000_t32" style="position:absolute;margin-left:165.6pt;margin-top:4.45pt;width:1.2pt;height:25.8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GWPwIAAGw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8E6015" wp14:editId="0A09005D">
                <wp:simplePos x="0" y="0"/>
                <wp:positionH relativeFrom="column">
                  <wp:posOffset>3400425</wp:posOffset>
                </wp:positionH>
                <wp:positionV relativeFrom="paragraph">
                  <wp:posOffset>174625</wp:posOffset>
                </wp:positionV>
                <wp:extent cx="2865120" cy="3101340"/>
                <wp:effectExtent l="0" t="0" r="11430" b="22860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120" cy="31013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указанных документов, 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установленных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субсидий, определенных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B6D41" w:rsidP="001E1AD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4. Несоответствие требованиям, установленным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E1AD8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5</w:t>
                            </w:r>
                            <w:r w:rsidR="001B6D41"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. Представление к компенсации сделки субъекта,</w:t>
                            </w:r>
                            <w:r w:rsidR="001B6D4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коллегиального исполнительного органа организации; участника организации, владеющего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50 и более процентами акций (долей, паев)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6015" id="Text Box 29" o:spid="_x0000_s1034" type="#_x0000_t202" style="position:absolute;left:0;text-align:left;margin-left:267.75pt;margin-top:13.75pt;width:225.6pt;height:244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" filled="f" fillcolor="#d9e2f3" strokeweight=".5pt">
                <v:textbox>
                  <w:txbxContent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указанных документов, 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установленных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субсидий, определенных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B6D41" w:rsidP="001E1AD8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4. Несоответствие требованиям, установленным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E1AD8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5</w:t>
                      </w:r>
                      <w:r w:rsidR="001B6D41"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. Представление к компенсации сделки субъекта,</w:t>
                      </w:r>
                      <w:r w:rsidR="001B6D4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коллегиального исполнительного органа организации; участника организации, владеющего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50 и более процентами акций (долей, паев)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FB7A5" wp14:editId="7114EFD5">
                <wp:simplePos x="0" y="0"/>
                <wp:positionH relativeFrom="column">
                  <wp:posOffset>879475</wp:posOffset>
                </wp:positionH>
                <wp:positionV relativeFrom="paragraph">
                  <wp:posOffset>15240</wp:posOffset>
                </wp:positionV>
                <wp:extent cx="2363470" cy="742950"/>
                <wp:effectExtent l="12700" t="5715" r="5080" b="1333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заседание комиссии</w:t>
                            </w:r>
                            <w:r>
                              <w:t xml:space="preserve"> </w:t>
                            </w:r>
                          </w:p>
                          <w:p w:rsidR="00F46A5C" w:rsidRDefault="001B6D41" w:rsidP="00F46A5C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по предоставлению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субсидий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FB7A5" id="Text Box 4" o:spid="_x0000_s1035" type="#_x0000_t202" style="position:absolute;left:0;text-align:left;margin-left:69.25pt;margin-top:1.2pt;width:186.1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заседание комиссии</w:t>
                      </w:r>
                      <w:r>
                        <w:t xml:space="preserve"> </w:t>
                      </w:r>
                    </w:p>
                    <w:p w:rsidR="00F46A5C" w:rsidRDefault="001B6D41" w:rsidP="00F46A5C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по предоставлению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субсидий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color w:val="1F386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41B5BD" wp14:editId="32E5FB23">
                <wp:simplePos x="0" y="0"/>
                <wp:positionH relativeFrom="column">
                  <wp:posOffset>6985</wp:posOffset>
                </wp:positionH>
                <wp:positionV relativeFrom="paragraph">
                  <wp:posOffset>149860</wp:posOffset>
                </wp:positionV>
                <wp:extent cx="752475" cy="683260"/>
                <wp:effectExtent l="6985" t="6985" r="12065" b="508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1B5BD" id="Text Box 22" o:spid="_x0000_s1036" type="#_x0000_t202" style="position:absolute;left:0;text-align:left;margin-left:.55pt;margin-top:11.8pt;width:59.25pt;height:5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E041A3" wp14:editId="2542CE7A">
                <wp:simplePos x="0" y="0"/>
                <wp:positionH relativeFrom="column">
                  <wp:posOffset>2063115</wp:posOffset>
                </wp:positionH>
                <wp:positionV relativeFrom="paragraph">
                  <wp:posOffset>144780</wp:posOffset>
                </wp:positionV>
                <wp:extent cx="0" cy="175260"/>
                <wp:effectExtent l="76200" t="0" r="57150" b="5334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13DBE" id="AutoShape 21" o:spid="_x0000_s1026" type="#_x0000_t32" style="position:absolute;margin-left:162.45pt;margin-top:11.4pt;width:0;height:13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SmMwIAAF4EAAAOAAAAZHJzL2Uyb0RvYy54bWysVMGO2jAQvVfqP1i+Q0g2U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F7E402" wp14:editId="56F2D15B">
                <wp:simplePos x="0" y="0"/>
                <wp:positionH relativeFrom="column">
                  <wp:posOffset>892175</wp:posOffset>
                </wp:positionH>
                <wp:positionV relativeFrom="paragraph">
                  <wp:posOffset>115570</wp:posOffset>
                </wp:positionV>
                <wp:extent cx="2308225" cy="262255"/>
                <wp:effectExtent l="6350" t="10795" r="9525" b="1270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2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протокол заседания комиссии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7E402" id="Text Box 23" o:spid="_x0000_s1037" type="#_x0000_t202" style="position:absolute;left:0;text-align:left;margin-left:70.25pt;margin-top:9.1pt;width:181.75pt;height:2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протокол заседания комиссии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56657A" wp14:editId="597FD5DB">
                <wp:simplePos x="0" y="0"/>
                <wp:positionH relativeFrom="column">
                  <wp:posOffset>2063115</wp:posOffset>
                </wp:positionH>
                <wp:positionV relativeFrom="paragraph">
                  <wp:posOffset>173990</wp:posOffset>
                </wp:positionV>
                <wp:extent cx="0" cy="227965"/>
                <wp:effectExtent l="76200" t="0" r="57150" b="5778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2985B" id="AutoShape 25" o:spid="_x0000_s1026" type="#_x0000_t32" style="position:absolute;margin-left:162.45pt;margin-top:13.7pt;width:0;height:17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LXMw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3C18EA" wp14:editId="54948121">
                <wp:simplePos x="0" y="0"/>
                <wp:positionH relativeFrom="column">
                  <wp:posOffset>6985</wp:posOffset>
                </wp:positionH>
                <wp:positionV relativeFrom="paragraph">
                  <wp:posOffset>61595</wp:posOffset>
                </wp:positionV>
                <wp:extent cx="752475" cy="860425"/>
                <wp:effectExtent l="6985" t="13970" r="12065" b="1143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60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календарных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C18EA" id="Text Box 15" o:spid="_x0000_s1038" type="#_x0000_t202" style="position:absolute;left:0;text-align:left;margin-left:.55pt;margin-top:4.85pt;width:59.25pt;height:6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календарных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2AAAB3" wp14:editId="5FE37B74">
                <wp:simplePos x="0" y="0"/>
                <wp:positionH relativeFrom="column">
                  <wp:posOffset>867935</wp:posOffset>
                </wp:positionH>
                <wp:positionV relativeFrom="paragraph">
                  <wp:posOffset>198534</wp:posOffset>
                </wp:positionV>
                <wp:extent cx="2432685" cy="707666"/>
                <wp:effectExtent l="0" t="0" r="24765" b="16510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70766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муниципальный правовой акт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Администрации города</w:t>
                            </w:r>
                            <w:r w:rsidR="004E5076">
                              <w:rPr>
                                <w:rFonts w:ascii="Times New Roman" w:hAnsi="Times New Roman"/>
                              </w:rPr>
                              <w:t xml:space="preserve"> (далее МПА)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о предоставлении </w:t>
                            </w:r>
                            <w:r w:rsidR="00F46A5C">
                              <w:rPr>
                                <w:rFonts w:ascii="Times New Roman" w:hAnsi="Times New Roman"/>
                              </w:rPr>
                              <w:t>субсидии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субъектам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AAAB3" id="Text Box 24" o:spid="_x0000_s1039" type="#_x0000_t202" style="position:absolute;left:0;text-align:left;margin-left:68.35pt;margin-top:15.65pt;width:191.55pt;height:55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муниципальный правовой акт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Администрации города</w:t>
                      </w:r>
                      <w:r w:rsidR="004E5076">
                        <w:rPr>
                          <w:rFonts w:ascii="Times New Roman" w:hAnsi="Times New Roman"/>
                        </w:rPr>
                        <w:t xml:space="preserve"> (далее МПА)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о предоставлении </w:t>
                      </w:r>
                      <w:r w:rsidR="00F46A5C">
                        <w:rPr>
                          <w:rFonts w:ascii="Times New Roman" w:hAnsi="Times New Roman"/>
                        </w:rPr>
                        <w:t>субсидии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субъектам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3F698" wp14:editId="7417FCCF">
                <wp:simplePos x="0" y="0"/>
                <wp:positionH relativeFrom="column">
                  <wp:posOffset>2016125</wp:posOffset>
                </wp:positionH>
                <wp:positionV relativeFrom="paragraph">
                  <wp:posOffset>184150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264CA" id="AutoShape 27" o:spid="_x0000_s1026" type="#_x0000_t32" style="position:absolute;margin-left:158.75pt;margin-top:14.5pt;width:0;height:17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4A7800" wp14:editId="5EEA79EE">
                <wp:simplePos x="0" y="0"/>
                <wp:positionH relativeFrom="column">
                  <wp:posOffset>6985</wp:posOffset>
                </wp:positionH>
                <wp:positionV relativeFrom="paragraph">
                  <wp:posOffset>104140</wp:posOffset>
                </wp:positionV>
                <wp:extent cx="752475" cy="680720"/>
                <wp:effectExtent l="6985" t="8890" r="12065" b="5715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4E507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  <w:r w:rsidR="001B6D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A7800" id="Text Box 17" o:spid="_x0000_s1040" type="#_x0000_t202" style="position:absolute;left:0;text-align:left;margin-left:.55pt;margin-top:8.2pt;width:59.25pt;height:5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4E507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  <w:r w:rsidR="001B6D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5488CF" wp14:editId="1A1155E0">
                <wp:simplePos x="0" y="0"/>
                <wp:positionH relativeFrom="column">
                  <wp:posOffset>956310</wp:posOffset>
                </wp:positionH>
                <wp:positionV relativeFrom="paragraph">
                  <wp:posOffset>3175</wp:posOffset>
                </wp:positionV>
                <wp:extent cx="2124710" cy="242570"/>
                <wp:effectExtent l="13335" t="12700" r="5080" b="1143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488CF" id="Text Box 12" o:spid="_x0000_s1041" type="#_x0000_t202" style="position:absolute;left:0;text-align:left;margin-left:75.3pt;margin-top:.25pt;width:167.3pt;height:19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4E5076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4776F1" wp14:editId="52AAE6EC">
                <wp:simplePos x="0" y="0"/>
                <wp:positionH relativeFrom="column">
                  <wp:posOffset>-157785</wp:posOffset>
                </wp:positionH>
                <wp:positionV relativeFrom="paragraph">
                  <wp:posOffset>172361</wp:posOffset>
                </wp:positionV>
                <wp:extent cx="918597" cy="1288111"/>
                <wp:effectExtent l="0" t="0" r="15240" b="2667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8597" cy="128811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4E507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10 </w:t>
                            </w:r>
                            <w:r w:rsidR="001B6D41" w:rsidRPr="004E5076">
                              <w:rPr>
                                <w:rFonts w:ascii="Times New Roman" w:hAnsi="Times New Roman"/>
                              </w:rPr>
                              <w:t>рабочих дней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 момента издания МПА о предоставлении субсидий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776F1" id="Text Box 26" o:spid="_x0000_s1042" type="#_x0000_t202" style="position:absolute;left:0;text-align:left;margin-left:-12.4pt;margin-top:13.55pt;width:72.35pt;height:101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" filled="f" fillcolor="#f5d4f8" strokeweight=".5pt">
                <v:textbox style="layout-flow:vertical;mso-layout-flow-alt:bottom-to-top">
                  <w:txbxContent>
                    <w:p w:rsidR="001B6D41" w:rsidRDefault="004E507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10 </w:t>
                      </w:r>
                      <w:r w:rsidR="001B6D41" w:rsidRPr="004E5076">
                        <w:rPr>
                          <w:rFonts w:ascii="Times New Roman" w:hAnsi="Times New Roman"/>
                        </w:rPr>
                        <w:t>рабочих дней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 момента издания МПА о предоставлении субсидий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D41"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1842B3" wp14:editId="0BC39C15">
                <wp:simplePos x="0" y="0"/>
                <wp:positionH relativeFrom="column">
                  <wp:posOffset>2016125</wp:posOffset>
                </wp:positionH>
                <wp:positionV relativeFrom="paragraph">
                  <wp:posOffset>64770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632DC" id="AutoShape 28" o:spid="_x0000_s1026" type="#_x0000_t32" style="position:absolute;margin-left:158.75pt;margin-top:5.1pt;width:0;height:17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BeU+Ed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69D0BE" wp14:editId="5379B6CE">
                <wp:simplePos x="0" y="0"/>
                <wp:positionH relativeFrom="column">
                  <wp:posOffset>866775</wp:posOffset>
                </wp:positionH>
                <wp:positionV relativeFrom="paragraph">
                  <wp:posOffset>88265</wp:posOffset>
                </wp:positionV>
                <wp:extent cx="2376170" cy="444500"/>
                <wp:effectExtent l="9525" t="12065" r="5080" b="1016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перечисление </w:t>
                            </w:r>
                            <w:r w:rsidR="00F46A5C">
                              <w:rPr>
                                <w:rFonts w:ascii="Times New Roman" w:hAnsi="Times New Roman"/>
                              </w:rPr>
                              <w:t>субсидии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1B6D41" w:rsidRDefault="001B6D41" w:rsidP="001E1AD8">
                            <w:pPr>
                              <w:pStyle w:val="a3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9D0BE" id="Text Box 14" o:spid="_x0000_s1043" type="#_x0000_t202" style="position:absolute;left:0;text-align:left;margin-left:68.25pt;margin-top:6.95pt;width:187.1pt;height: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перечисление </w:t>
                      </w:r>
                      <w:r w:rsidR="00F46A5C">
                        <w:rPr>
                          <w:rFonts w:ascii="Times New Roman" w:hAnsi="Times New Roman"/>
                        </w:rPr>
                        <w:t>субсидии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1B6D41" w:rsidRDefault="001B6D41" w:rsidP="001E1AD8">
                      <w:pPr>
                        <w:pStyle w:val="a3"/>
                        <w:rPr>
                          <w:rFonts w:ascii="Times New Roman" w:hAnsi="Times New Roman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F3864"/>
          <w:sz w:val="28"/>
          <w:szCs w:val="28"/>
          <w:lang w:eastAsia="ru-RU"/>
        </w:rPr>
      </w:pPr>
    </w:p>
    <w:p w:rsidR="001B6D41" w:rsidRPr="00192453" w:rsidRDefault="001B6D41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Default="001B6D41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F15F87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583C45" w:rsidRDefault="00F95B77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</w:t>
      </w:r>
      <w:r w:rsidR="00DE17E6" w:rsidRPr="00DE17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создание коворкинг-центров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виде возмещения части затрат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оборудование рабочих мест для субъектов малого и среднего предпринимательства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помещений для проведения </w:t>
      </w:r>
    </w:p>
    <w:p w:rsidR="00DE17E6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совещаний (конференций)</w:t>
      </w:r>
    </w:p>
    <w:p w:rsidR="00DE17E6" w:rsidRDefault="00DE17E6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4564" w:rsidRDefault="004B4564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45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Форма заявления </w:t>
      </w: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на предоставление субсидии</w:t>
      </w:r>
    </w:p>
    <w:p w:rsidR="004B4564" w:rsidRDefault="00C366D5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создание коворкинг-центров в виде возмещения части затрат </w:t>
      </w:r>
    </w:p>
    <w:p w:rsidR="00C366D5" w:rsidRPr="0058761B" w:rsidRDefault="00C366D5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оборудование рабочих мест для субъектов малого и среднего предпринимательства</w:t>
      </w:r>
      <w:r w:rsidR="001508F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помещений для проведения совещаний</w:t>
      </w: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B4564" w:rsidRPr="0058761B" w:rsidRDefault="004B4564" w:rsidP="00F15F8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B45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AC3422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</w:t>
      </w:r>
      <w:r w:rsidRPr="00AC342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F15F87" w:rsidRPr="00AC3422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AC342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просит предоставить субсидию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 за период _____________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D46BA3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P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F15F87" w:rsidRPr="007D5543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ОГРН (ОГРНИП) </w:t>
      </w:r>
      <w:r w:rsidRPr="007D5543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F15F87" w:rsidRPr="007D55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Юридический адрес 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Р/сч. _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F15F87" w:rsidRPr="007D5543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К/сч. </w:t>
      </w:r>
      <w:r w:rsidR="00F15F87" w:rsidRPr="007D55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заявленному виду деятельности 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F15F87" w:rsidRPr="0058761B" w:rsidRDefault="00F15F87" w:rsidP="00D46B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58761B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46B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________________</w:t>
      </w:r>
      <w:r w:rsidR="00D46B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</w:t>
      </w:r>
    </w:p>
    <w:p w:rsidR="00F15F87" w:rsidRPr="00D46BA3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Среднесписочная численность работников за предшествующий </w:t>
      </w:r>
      <w:r w:rsidR="00583C4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    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календарный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D46BA3">
        <w:rPr>
          <w:rFonts w:ascii="Times New Roman" w:eastAsia="Times New Roman" w:hAnsi="Times New Roman"/>
          <w:sz w:val="28"/>
          <w:szCs w:val="28"/>
          <w:lang w:eastAsia="ru-RU"/>
        </w:rPr>
        <w:t>_____ .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просроченной задолженности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3.5. В отношении него не было принято решение об оказании поддержки в виде предоставления средств из местного бюджета бюджетной системы Российской</w:t>
      </w:r>
      <w:r w:rsidR="004B456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– не находятся в процессе реорганизации, ликвидации, банкротства, а индивидуальные предприниматели – не прекратили деятельность </w:t>
      </w:r>
      <w:r w:rsidR="00583C45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           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в качестве индивидуального предпринимателя.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3.8. Не является иностранным юридическим лицом, а также российским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юридическим лицом, в уставном (складочном) капитале которых доля участия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</w:t>
      </w:r>
      <w:r w:rsidR="0016624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налоговый режим налогообложения и (или) не предусматривает раскрытия и пре</w:t>
      </w:r>
      <w:r w:rsidR="00D46BA3">
        <w:rPr>
          <w:rFonts w:ascii="Times New Roman" w:eastAsia="Times New Roman" w:hAnsi="Times New Roman"/>
          <w:sz w:val="26"/>
          <w:szCs w:val="26"/>
          <w:lang w:eastAsia="ru-RU"/>
        </w:rPr>
        <w:t>достав</w:t>
      </w:r>
      <w:r w:rsidR="00166246">
        <w:rPr>
          <w:rFonts w:ascii="Times New Roman" w:eastAsia="Times New Roman" w:hAnsi="Times New Roman"/>
          <w:sz w:val="26"/>
          <w:szCs w:val="26"/>
          <w:lang w:eastAsia="ru-RU"/>
        </w:rPr>
        <w:t>л</w:t>
      </w:r>
      <w:r w:rsidR="00D46BA3">
        <w:rPr>
          <w:rFonts w:ascii="Times New Roman" w:eastAsia="Times New Roman" w:hAnsi="Times New Roman"/>
          <w:sz w:val="26"/>
          <w:szCs w:val="26"/>
          <w:lang w:eastAsia="ru-RU"/>
        </w:rPr>
        <w:t>ения информации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проведении финансовых операций (офшорные зоны) </w:t>
      </w:r>
      <w:r w:rsidR="004B456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в отношении таких юридических лиц, в совокупности превышает 50 процентов.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договорами Российской Федерации.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0C00EC" w:rsidRPr="001E37E3" w:rsidRDefault="000C00EC" w:rsidP="000C0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исполнительного органа субъекта; участника субъекта, владеющего 50 и более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процентами акций (долей, паев) субъекта.</w:t>
      </w:r>
    </w:p>
    <w:p w:rsidR="000C00EC" w:rsidRPr="001E37E3" w:rsidRDefault="000C00EC" w:rsidP="000C0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или в совокупности)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50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и более процентами акций (долей, паев) субъекта, являющегося стороной сделки;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0C00EC" w:rsidRDefault="000C00EC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58761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информации в виде копий форм федерального статистического наблюдения, предоставляемых в органы статистики.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обязуюсь обеспечить согласие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лиц, являющихся поставщиками (подрядчиками, исполнителями) по договорам (соглашениям), заключенным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ных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также коммерческих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организаций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 участием таких товариществ и обществ в их уставных (складочных)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лем бюджетных средств,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</w:t>
      </w:r>
      <w:r w:rsidR="004B456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с Федеральным законом от 27.07.2006 № 152-ФЗ «О персональных данных».</w:t>
      </w:r>
    </w:p>
    <w:p w:rsidR="00843273" w:rsidRPr="00843273" w:rsidRDefault="00F15F87" w:rsidP="00843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583C45" w:rsidRDefault="00583C45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583C45" w:rsidRDefault="00583C45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583C45" w:rsidRDefault="00583C45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>М.п.</w:t>
      </w:r>
    </w:p>
    <w:p w:rsidR="002676A6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 xml:space="preserve">  </w:t>
      </w:r>
    </w:p>
    <w:p w:rsidR="002676A6" w:rsidRDefault="002676A6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Опись документов к заявлению _________________________</w:t>
      </w: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1127"/>
      </w:tblGrid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910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4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0C00EC" w:rsidRPr="005E68C1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</w:t>
      </w:r>
      <w:r>
        <w:rPr>
          <w:rFonts w:ascii="Times New Roman" w:eastAsiaTheme="minorHAnsi" w:hAnsi="Times New Roman"/>
        </w:rPr>
        <w:t xml:space="preserve">             расшифровка подписи</w:t>
      </w:r>
    </w:p>
    <w:p w:rsidR="00F15F87" w:rsidRPr="0058761B" w:rsidRDefault="00F15F87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F15F87" w:rsidRDefault="00F15F87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C3738" w:rsidRDefault="00DC3738" w:rsidP="004B4564">
      <w:pPr>
        <w:spacing w:after="0" w:line="240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Приложение 3</w:t>
      </w:r>
    </w:p>
    <w:p w:rsidR="00583C45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</w:p>
    <w:p w:rsidR="00583C45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83C45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создание коворкинг-центров </w:t>
      </w:r>
    </w:p>
    <w:p w:rsidR="004B4564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виде возмещения затрат </w:t>
      </w:r>
    </w:p>
    <w:p w:rsidR="004B4564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оборудование рабочих мест для субъектов малого </w:t>
      </w:r>
    </w:p>
    <w:p w:rsidR="004B4564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 </w:t>
      </w:r>
    </w:p>
    <w:p w:rsidR="004B4564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помещений для проведения </w:t>
      </w:r>
    </w:p>
    <w:p w:rsidR="00DC3738" w:rsidRPr="00C46B0D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совещаний (конференций)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Pr="00E24B49" w:rsidRDefault="00DC3738" w:rsidP="00DC3738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  <w:r w:rsidRPr="00E24B49">
        <w:rPr>
          <w:rFonts w:ascii="Times New Roman" w:eastAsia="Times New Roman" w:hAnsi="Times New Roman"/>
          <w:i/>
          <w:sz w:val="28"/>
          <w:szCs w:val="28"/>
        </w:rPr>
        <w:t>На фирменном бланке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521DE7">
        <w:rPr>
          <w:rFonts w:ascii="Times New Roman" w:eastAsia="Times New Roman" w:hAnsi="Times New Roman"/>
          <w:sz w:val="28"/>
          <w:szCs w:val="28"/>
        </w:rPr>
        <w:t>правка</w:t>
      </w:r>
    </w:p>
    <w:p w:rsidR="00DC3738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с _______ по _______</w:t>
      </w:r>
    </w:p>
    <w:p w:rsidR="00DC3738" w:rsidRPr="00D05596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5596">
        <w:rPr>
          <w:rFonts w:ascii="Times New Roman" w:eastAsia="Times New Roman" w:hAnsi="Times New Roman"/>
          <w:i/>
          <w:sz w:val="28"/>
          <w:szCs w:val="28"/>
        </w:rPr>
        <w:t>(со дня государственной регистрации до даты (на дату) подачи документов)</w:t>
      </w:r>
    </w:p>
    <w:p w:rsidR="00DC3738" w:rsidRPr="00D05596" w:rsidRDefault="00DC3738" w:rsidP="00DC3738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>ыручк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товаров (работ, услуг) </w:t>
      </w:r>
      <w:r>
        <w:rPr>
          <w:rFonts w:ascii="Times New Roman" w:eastAsia="Times New Roman" w:hAnsi="Times New Roman"/>
          <w:spacing w:val="-4"/>
          <w:sz w:val="28"/>
          <w:szCs w:val="28"/>
        </w:rPr>
        <w:t>____ рублей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Б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алансов</w:t>
      </w:r>
      <w:r>
        <w:rPr>
          <w:rFonts w:ascii="Times New Roman" w:eastAsia="Times New Roman" w:hAnsi="Times New Roman"/>
          <w:spacing w:val="-4"/>
          <w:sz w:val="28"/>
          <w:szCs w:val="28"/>
        </w:rPr>
        <w:t>ая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стоимост</w:t>
      </w:r>
      <w:r>
        <w:rPr>
          <w:rFonts w:ascii="Times New Roman" w:eastAsia="Times New Roman" w:hAnsi="Times New Roman"/>
          <w:spacing w:val="-4"/>
          <w:sz w:val="28"/>
          <w:szCs w:val="28"/>
        </w:rPr>
        <w:t>ь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и нематериальных активов) </w:t>
      </w:r>
      <w:r>
        <w:rPr>
          <w:rFonts w:ascii="Times New Roman" w:eastAsia="Times New Roman" w:hAnsi="Times New Roman"/>
          <w:sz w:val="28"/>
          <w:szCs w:val="28"/>
        </w:rPr>
        <w:t>_____ рублей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D05596">
        <w:rPr>
          <w:rFonts w:ascii="Times New Roman" w:eastAsia="Times New Roman" w:hAnsi="Times New Roman"/>
          <w:sz w:val="28"/>
          <w:szCs w:val="28"/>
        </w:rPr>
        <w:t>Сведения о среднесписочной численности работников ____ человек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Должность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Подпись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мп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F4098" w:rsidRDefault="008F409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sectPr w:rsidR="008F4098" w:rsidSect="00B13C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9" w:bottom="1134" w:left="1701" w:header="709" w:footer="709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643" w:rsidRDefault="00BD1643" w:rsidP="001E7FF7">
      <w:pPr>
        <w:spacing w:after="0" w:line="240" w:lineRule="auto"/>
      </w:pPr>
      <w:r>
        <w:separator/>
      </w:r>
    </w:p>
  </w:endnote>
  <w:endnote w:type="continuationSeparator" w:id="0">
    <w:p w:rsidR="00BD1643" w:rsidRDefault="00BD1643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AC" w:rsidRDefault="004B00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AC" w:rsidRDefault="004B00A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AC" w:rsidRDefault="004B00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643" w:rsidRDefault="00BD1643" w:rsidP="001E7FF7">
      <w:pPr>
        <w:spacing w:after="0" w:line="240" w:lineRule="auto"/>
      </w:pPr>
      <w:r>
        <w:separator/>
      </w:r>
    </w:p>
  </w:footnote>
  <w:footnote w:type="continuationSeparator" w:id="0">
    <w:p w:rsidR="00BD1643" w:rsidRDefault="00BD1643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AC" w:rsidRDefault="004B00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459825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583C45" w:rsidRPr="004B00AC" w:rsidRDefault="00583C45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4B00AC">
          <w:rPr>
            <w:rFonts w:ascii="Times New Roman" w:hAnsi="Times New Roman"/>
            <w:sz w:val="20"/>
            <w:szCs w:val="20"/>
          </w:rPr>
          <w:fldChar w:fldCharType="begin"/>
        </w:r>
        <w:r w:rsidRPr="004B00A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B00AC">
          <w:rPr>
            <w:rFonts w:ascii="Times New Roman" w:hAnsi="Times New Roman"/>
            <w:sz w:val="20"/>
            <w:szCs w:val="20"/>
          </w:rPr>
          <w:fldChar w:fldCharType="separate"/>
        </w:r>
        <w:r w:rsidR="00483AB3">
          <w:rPr>
            <w:rFonts w:ascii="Times New Roman" w:hAnsi="Times New Roman"/>
            <w:noProof/>
            <w:sz w:val="20"/>
            <w:szCs w:val="20"/>
          </w:rPr>
          <w:t>71</w:t>
        </w:r>
        <w:r w:rsidRPr="004B00A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40D10" w:rsidRDefault="00B40D10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AC" w:rsidRDefault="004B00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6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1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F7"/>
    <w:rsid w:val="0000045D"/>
    <w:rsid w:val="000037A7"/>
    <w:rsid w:val="0000740D"/>
    <w:rsid w:val="000152E8"/>
    <w:rsid w:val="000272CB"/>
    <w:rsid w:val="00041A4C"/>
    <w:rsid w:val="00043B5C"/>
    <w:rsid w:val="00044AC6"/>
    <w:rsid w:val="000456EC"/>
    <w:rsid w:val="00051862"/>
    <w:rsid w:val="00055D73"/>
    <w:rsid w:val="00060CC0"/>
    <w:rsid w:val="00066EDF"/>
    <w:rsid w:val="000744DB"/>
    <w:rsid w:val="00074A24"/>
    <w:rsid w:val="00075082"/>
    <w:rsid w:val="00085BD2"/>
    <w:rsid w:val="00094E25"/>
    <w:rsid w:val="000A37F8"/>
    <w:rsid w:val="000B1366"/>
    <w:rsid w:val="000B6273"/>
    <w:rsid w:val="000C00EC"/>
    <w:rsid w:val="000C03B9"/>
    <w:rsid w:val="000C3F86"/>
    <w:rsid w:val="000D237B"/>
    <w:rsid w:val="000D428C"/>
    <w:rsid w:val="000E47FE"/>
    <w:rsid w:val="000E6D2F"/>
    <w:rsid w:val="000F312B"/>
    <w:rsid w:val="000F3732"/>
    <w:rsid w:val="0010097D"/>
    <w:rsid w:val="00101FD9"/>
    <w:rsid w:val="00102000"/>
    <w:rsid w:val="00106E93"/>
    <w:rsid w:val="0011102F"/>
    <w:rsid w:val="00116C82"/>
    <w:rsid w:val="001173D5"/>
    <w:rsid w:val="00121775"/>
    <w:rsid w:val="00123972"/>
    <w:rsid w:val="00126EBE"/>
    <w:rsid w:val="001307D6"/>
    <w:rsid w:val="00136889"/>
    <w:rsid w:val="00136BD8"/>
    <w:rsid w:val="00141CFA"/>
    <w:rsid w:val="001444D4"/>
    <w:rsid w:val="001508F6"/>
    <w:rsid w:val="001563C7"/>
    <w:rsid w:val="00164FA3"/>
    <w:rsid w:val="00166246"/>
    <w:rsid w:val="00173C4E"/>
    <w:rsid w:val="001742A0"/>
    <w:rsid w:val="0017767A"/>
    <w:rsid w:val="0018126D"/>
    <w:rsid w:val="00190F76"/>
    <w:rsid w:val="00191D13"/>
    <w:rsid w:val="001925EE"/>
    <w:rsid w:val="0019377C"/>
    <w:rsid w:val="001972B2"/>
    <w:rsid w:val="001A64BD"/>
    <w:rsid w:val="001B0668"/>
    <w:rsid w:val="001B6D41"/>
    <w:rsid w:val="001D049E"/>
    <w:rsid w:val="001D5CCC"/>
    <w:rsid w:val="001D7670"/>
    <w:rsid w:val="001E1AD8"/>
    <w:rsid w:val="001E3BC6"/>
    <w:rsid w:val="001E7FF7"/>
    <w:rsid w:val="001F1F45"/>
    <w:rsid w:val="001F2922"/>
    <w:rsid w:val="001F5422"/>
    <w:rsid w:val="00200E02"/>
    <w:rsid w:val="002052B7"/>
    <w:rsid w:val="002102AB"/>
    <w:rsid w:val="00211F91"/>
    <w:rsid w:val="00212662"/>
    <w:rsid w:val="002363CC"/>
    <w:rsid w:val="0024771F"/>
    <w:rsid w:val="002546A0"/>
    <w:rsid w:val="002575DB"/>
    <w:rsid w:val="00265770"/>
    <w:rsid w:val="002662ED"/>
    <w:rsid w:val="002676A6"/>
    <w:rsid w:val="00273A39"/>
    <w:rsid w:val="00277D1B"/>
    <w:rsid w:val="00277E1F"/>
    <w:rsid w:val="00285A15"/>
    <w:rsid w:val="002872A4"/>
    <w:rsid w:val="00295F24"/>
    <w:rsid w:val="002A2A5F"/>
    <w:rsid w:val="002A2E40"/>
    <w:rsid w:val="002A4844"/>
    <w:rsid w:val="002A6AF8"/>
    <w:rsid w:val="002B1949"/>
    <w:rsid w:val="002C20D0"/>
    <w:rsid w:val="002C356D"/>
    <w:rsid w:val="002C4DBE"/>
    <w:rsid w:val="002D21B5"/>
    <w:rsid w:val="002D72C0"/>
    <w:rsid w:val="002F0DE4"/>
    <w:rsid w:val="002F1D8B"/>
    <w:rsid w:val="002F2D80"/>
    <w:rsid w:val="00304AD9"/>
    <w:rsid w:val="00312268"/>
    <w:rsid w:val="003158CB"/>
    <w:rsid w:val="0031653A"/>
    <w:rsid w:val="0032214D"/>
    <w:rsid w:val="00323056"/>
    <w:rsid w:val="003261B5"/>
    <w:rsid w:val="00335805"/>
    <w:rsid w:val="00337644"/>
    <w:rsid w:val="00341DFF"/>
    <w:rsid w:val="003425D4"/>
    <w:rsid w:val="00342825"/>
    <w:rsid w:val="00342A86"/>
    <w:rsid w:val="0034721D"/>
    <w:rsid w:val="00351113"/>
    <w:rsid w:val="003533A2"/>
    <w:rsid w:val="003631B9"/>
    <w:rsid w:val="00364A75"/>
    <w:rsid w:val="00366C35"/>
    <w:rsid w:val="00366FF3"/>
    <w:rsid w:val="00372C3D"/>
    <w:rsid w:val="00376380"/>
    <w:rsid w:val="0037731B"/>
    <w:rsid w:val="00381CA0"/>
    <w:rsid w:val="00382202"/>
    <w:rsid w:val="00382423"/>
    <w:rsid w:val="0039225A"/>
    <w:rsid w:val="00396165"/>
    <w:rsid w:val="00396E18"/>
    <w:rsid w:val="003A7730"/>
    <w:rsid w:val="003A7FE4"/>
    <w:rsid w:val="003B3E11"/>
    <w:rsid w:val="003B4CC1"/>
    <w:rsid w:val="003C26EC"/>
    <w:rsid w:val="003D11BF"/>
    <w:rsid w:val="003E43B8"/>
    <w:rsid w:val="003E505D"/>
    <w:rsid w:val="0040152D"/>
    <w:rsid w:val="004047CF"/>
    <w:rsid w:val="004062D8"/>
    <w:rsid w:val="00411098"/>
    <w:rsid w:val="00423307"/>
    <w:rsid w:val="004247E3"/>
    <w:rsid w:val="00424AAB"/>
    <w:rsid w:val="00431546"/>
    <w:rsid w:val="004328CC"/>
    <w:rsid w:val="004366C6"/>
    <w:rsid w:val="00440DF5"/>
    <w:rsid w:val="00442034"/>
    <w:rsid w:val="004421F8"/>
    <w:rsid w:val="00444F91"/>
    <w:rsid w:val="0044649A"/>
    <w:rsid w:val="0045059F"/>
    <w:rsid w:val="004532DA"/>
    <w:rsid w:val="004534A3"/>
    <w:rsid w:val="004661B2"/>
    <w:rsid w:val="004773DF"/>
    <w:rsid w:val="00483AB3"/>
    <w:rsid w:val="004A2E9A"/>
    <w:rsid w:val="004A6582"/>
    <w:rsid w:val="004A7F38"/>
    <w:rsid w:val="004B00AC"/>
    <w:rsid w:val="004B4564"/>
    <w:rsid w:val="004B5572"/>
    <w:rsid w:val="004D07FC"/>
    <w:rsid w:val="004D3B0D"/>
    <w:rsid w:val="004D78BE"/>
    <w:rsid w:val="004E0D52"/>
    <w:rsid w:val="004E5076"/>
    <w:rsid w:val="004E5104"/>
    <w:rsid w:val="004F3236"/>
    <w:rsid w:val="00504DDC"/>
    <w:rsid w:val="005237D2"/>
    <w:rsid w:val="00525E06"/>
    <w:rsid w:val="005266B4"/>
    <w:rsid w:val="00527AA1"/>
    <w:rsid w:val="0053274D"/>
    <w:rsid w:val="005347D6"/>
    <w:rsid w:val="00542E9D"/>
    <w:rsid w:val="005436E2"/>
    <w:rsid w:val="00544886"/>
    <w:rsid w:val="00544A80"/>
    <w:rsid w:val="00544DEA"/>
    <w:rsid w:val="00552868"/>
    <w:rsid w:val="00552A2B"/>
    <w:rsid w:val="005602A9"/>
    <w:rsid w:val="00562CD6"/>
    <w:rsid w:val="00574198"/>
    <w:rsid w:val="00581C23"/>
    <w:rsid w:val="00583C45"/>
    <w:rsid w:val="0058761B"/>
    <w:rsid w:val="005A0395"/>
    <w:rsid w:val="005B0448"/>
    <w:rsid w:val="005B0562"/>
    <w:rsid w:val="005B1C1A"/>
    <w:rsid w:val="005B6DD0"/>
    <w:rsid w:val="005B7A02"/>
    <w:rsid w:val="005C6C3A"/>
    <w:rsid w:val="005C7259"/>
    <w:rsid w:val="005C7EB9"/>
    <w:rsid w:val="005D366E"/>
    <w:rsid w:val="005D4322"/>
    <w:rsid w:val="005E68C1"/>
    <w:rsid w:val="005F0E31"/>
    <w:rsid w:val="005F3344"/>
    <w:rsid w:val="00607300"/>
    <w:rsid w:val="00610AA2"/>
    <w:rsid w:val="0061137B"/>
    <w:rsid w:val="00612DC2"/>
    <w:rsid w:val="0062311F"/>
    <w:rsid w:val="0063024F"/>
    <w:rsid w:val="00632FB4"/>
    <w:rsid w:val="0065460E"/>
    <w:rsid w:val="00682CAD"/>
    <w:rsid w:val="006865B9"/>
    <w:rsid w:val="00696AB2"/>
    <w:rsid w:val="006A05D6"/>
    <w:rsid w:val="006A73E1"/>
    <w:rsid w:val="006B0139"/>
    <w:rsid w:val="006B45B0"/>
    <w:rsid w:val="006B528B"/>
    <w:rsid w:val="006C53D3"/>
    <w:rsid w:val="006C6D95"/>
    <w:rsid w:val="006D2325"/>
    <w:rsid w:val="006D26C7"/>
    <w:rsid w:val="006D6976"/>
    <w:rsid w:val="006E2C5D"/>
    <w:rsid w:val="007009AE"/>
    <w:rsid w:val="00700DE6"/>
    <w:rsid w:val="007036AD"/>
    <w:rsid w:val="007056BE"/>
    <w:rsid w:val="0073341E"/>
    <w:rsid w:val="00755606"/>
    <w:rsid w:val="007560C1"/>
    <w:rsid w:val="00757CAE"/>
    <w:rsid w:val="007613B9"/>
    <w:rsid w:val="00787ADE"/>
    <w:rsid w:val="007A04CE"/>
    <w:rsid w:val="007A058B"/>
    <w:rsid w:val="007A08B8"/>
    <w:rsid w:val="007C1A38"/>
    <w:rsid w:val="007C617E"/>
    <w:rsid w:val="007D5543"/>
    <w:rsid w:val="007D7E48"/>
    <w:rsid w:val="007F0464"/>
    <w:rsid w:val="007F4075"/>
    <w:rsid w:val="007F456A"/>
    <w:rsid w:val="007F5A52"/>
    <w:rsid w:val="00825BF0"/>
    <w:rsid w:val="00827ABE"/>
    <w:rsid w:val="008308F9"/>
    <w:rsid w:val="00843273"/>
    <w:rsid w:val="00843837"/>
    <w:rsid w:val="0084717C"/>
    <w:rsid w:val="00851D8B"/>
    <w:rsid w:val="00852018"/>
    <w:rsid w:val="00855F1C"/>
    <w:rsid w:val="008703C0"/>
    <w:rsid w:val="00871CE8"/>
    <w:rsid w:val="00875D11"/>
    <w:rsid w:val="0088227F"/>
    <w:rsid w:val="008851F7"/>
    <w:rsid w:val="00892282"/>
    <w:rsid w:val="0089786E"/>
    <w:rsid w:val="008A3A76"/>
    <w:rsid w:val="008B02ED"/>
    <w:rsid w:val="008B3F6C"/>
    <w:rsid w:val="008B56A3"/>
    <w:rsid w:val="008C1B19"/>
    <w:rsid w:val="008D1514"/>
    <w:rsid w:val="008D23DA"/>
    <w:rsid w:val="008D4CE9"/>
    <w:rsid w:val="008E776A"/>
    <w:rsid w:val="008F4098"/>
    <w:rsid w:val="008F7664"/>
    <w:rsid w:val="008F7975"/>
    <w:rsid w:val="0090353C"/>
    <w:rsid w:val="009217A9"/>
    <w:rsid w:val="00943ED6"/>
    <w:rsid w:val="00945C66"/>
    <w:rsid w:val="00951DE1"/>
    <w:rsid w:val="0096114F"/>
    <w:rsid w:val="00962253"/>
    <w:rsid w:val="009626F1"/>
    <w:rsid w:val="009843BB"/>
    <w:rsid w:val="0099173E"/>
    <w:rsid w:val="00993322"/>
    <w:rsid w:val="009A338B"/>
    <w:rsid w:val="009A39A9"/>
    <w:rsid w:val="009C4140"/>
    <w:rsid w:val="009E2D3A"/>
    <w:rsid w:val="009F13D5"/>
    <w:rsid w:val="009F38F7"/>
    <w:rsid w:val="009F50CE"/>
    <w:rsid w:val="00A105C4"/>
    <w:rsid w:val="00A14B5B"/>
    <w:rsid w:val="00A20DED"/>
    <w:rsid w:val="00A219BC"/>
    <w:rsid w:val="00A3710C"/>
    <w:rsid w:val="00A42E7E"/>
    <w:rsid w:val="00A524A8"/>
    <w:rsid w:val="00A5590F"/>
    <w:rsid w:val="00A5772D"/>
    <w:rsid w:val="00A6204C"/>
    <w:rsid w:val="00A77586"/>
    <w:rsid w:val="00A93532"/>
    <w:rsid w:val="00A97CC4"/>
    <w:rsid w:val="00AA7C9D"/>
    <w:rsid w:val="00AB409A"/>
    <w:rsid w:val="00AB4648"/>
    <w:rsid w:val="00AC0C28"/>
    <w:rsid w:val="00AC3422"/>
    <w:rsid w:val="00AC507B"/>
    <w:rsid w:val="00AC5A7E"/>
    <w:rsid w:val="00AC67B8"/>
    <w:rsid w:val="00AC682C"/>
    <w:rsid w:val="00AD3816"/>
    <w:rsid w:val="00AD3D84"/>
    <w:rsid w:val="00AD462A"/>
    <w:rsid w:val="00AD6C34"/>
    <w:rsid w:val="00AD714B"/>
    <w:rsid w:val="00AF24F2"/>
    <w:rsid w:val="00AF3FA0"/>
    <w:rsid w:val="00AF476F"/>
    <w:rsid w:val="00AF5B8F"/>
    <w:rsid w:val="00B00226"/>
    <w:rsid w:val="00B13CF2"/>
    <w:rsid w:val="00B177A1"/>
    <w:rsid w:val="00B32185"/>
    <w:rsid w:val="00B32FF5"/>
    <w:rsid w:val="00B4096E"/>
    <w:rsid w:val="00B40D10"/>
    <w:rsid w:val="00B42540"/>
    <w:rsid w:val="00B51808"/>
    <w:rsid w:val="00B540B1"/>
    <w:rsid w:val="00B6574A"/>
    <w:rsid w:val="00B70F52"/>
    <w:rsid w:val="00B80BA3"/>
    <w:rsid w:val="00B8596F"/>
    <w:rsid w:val="00B91626"/>
    <w:rsid w:val="00B96088"/>
    <w:rsid w:val="00BA23F7"/>
    <w:rsid w:val="00BA5F6A"/>
    <w:rsid w:val="00BB0C1C"/>
    <w:rsid w:val="00BB1056"/>
    <w:rsid w:val="00BB423C"/>
    <w:rsid w:val="00BD1643"/>
    <w:rsid w:val="00BD539C"/>
    <w:rsid w:val="00BD67AF"/>
    <w:rsid w:val="00C02407"/>
    <w:rsid w:val="00C048C9"/>
    <w:rsid w:val="00C31B57"/>
    <w:rsid w:val="00C31EAD"/>
    <w:rsid w:val="00C33B65"/>
    <w:rsid w:val="00C361C6"/>
    <w:rsid w:val="00C366D5"/>
    <w:rsid w:val="00C416DD"/>
    <w:rsid w:val="00C423E9"/>
    <w:rsid w:val="00C4419F"/>
    <w:rsid w:val="00C46D79"/>
    <w:rsid w:val="00C50FB4"/>
    <w:rsid w:val="00C64EB0"/>
    <w:rsid w:val="00C72374"/>
    <w:rsid w:val="00C818DC"/>
    <w:rsid w:val="00C87D9B"/>
    <w:rsid w:val="00C91ABF"/>
    <w:rsid w:val="00CA408B"/>
    <w:rsid w:val="00CB1243"/>
    <w:rsid w:val="00CB2EC8"/>
    <w:rsid w:val="00CC1978"/>
    <w:rsid w:val="00CC2949"/>
    <w:rsid w:val="00CC3124"/>
    <w:rsid w:val="00CC7389"/>
    <w:rsid w:val="00CD31D4"/>
    <w:rsid w:val="00CD4D49"/>
    <w:rsid w:val="00CE1AD8"/>
    <w:rsid w:val="00CE296F"/>
    <w:rsid w:val="00CE30AD"/>
    <w:rsid w:val="00CE6FD5"/>
    <w:rsid w:val="00CE7763"/>
    <w:rsid w:val="00CF623B"/>
    <w:rsid w:val="00CF639E"/>
    <w:rsid w:val="00D04918"/>
    <w:rsid w:val="00D0597F"/>
    <w:rsid w:val="00D109CE"/>
    <w:rsid w:val="00D16F83"/>
    <w:rsid w:val="00D22375"/>
    <w:rsid w:val="00D24D9D"/>
    <w:rsid w:val="00D3203F"/>
    <w:rsid w:val="00D37660"/>
    <w:rsid w:val="00D40260"/>
    <w:rsid w:val="00D43793"/>
    <w:rsid w:val="00D46BA3"/>
    <w:rsid w:val="00D472A9"/>
    <w:rsid w:val="00D47EF3"/>
    <w:rsid w:val="00D50BD9"/>
    <w:rsid w:val="00D57601"/>
    <w:rsid w:val="00D602F6"/>
    <w:rsid w:val="00D71AA9"/>
    <w:rsid w:val="00D76B47"/>
    <w:rsid w:val="00D779FE"/>
    <w:rsid w:val="00D80BB2"/>
    <w:rsid w:val="00D82ED7"/>
    <w:rsid w:val="00D86445"/>
    <w:rsid w:val="00D86F1F"/>
    <w:rsid w:val="00DA6ECB"/>
    <w:rsid w:val="00DB5EF9"/>
    <w:rsid w:val="00DC0A44"/>
    <w:rsid w:val="00DC3738"/>
    <w:rsid w:val="00DC55DE"/>
    <w:rsid w:val="00DC590C"/>
    <w:rsid w:val="00DE0928"/>
    <w:rsid w:val="00DE17E6"/>
    <w:rsid w:val="00DE3525"/>
    <w:rsid w:val="00DE7BB7"/>
    <w:rsid w:val="00DF5D14"/>
    <w:rsid w:val="00E00578"/>
    <w:rsid w:val="00E11410"/>
    <w:rsid w:val="00E13602"/>
    <w:rsid w:val="00E244E2"/>
    <w:rsid w:val="00E30E1B"/>
    <w:rsid w:val="00E4062F"/>
    <w:rsid w:val="00E40CAD"/>
    <w:rsid w:val="00E46069"/>
    <w:rsid w:val="00E551AF"/>
    <w:rsid w:val="00E56394"/>
    <w:rsid w:val="00E61B43"/>
    <w:rsid w:val="00E64430"/>
    <w:rsid w:val="00E675B6"/>
    <w:rsid w:val="00E743E4"/>
    <w:rsid w:val="00E8186F"/>
    <w:rsid w:val="00E83157"/>
    <w:rsid w:val="00E96409"/>
    <w:rsid w:val="00EA0D55"/>
    <w:rsid w:val="00EA5F32"/>
    <w:rsid w:val="00EB2844"/>
    <w:rsid w:val="00EB382A"/>
    <w:rsid w:val="00EB6C05"/>
    <w:rsid w:val="00EB78B4"/>
    <w:rsid w:val="00ED0628"/>
    <w:rsid w:val="00ED2119"/>
    <w:rsid w:val="00ED33E8"/>
    <w:rsid w:val="00ED3A7D"/>
    <w:rsid w:val="00ED607D"/>
    <w:rsid w:val="00ED6C33"/>
    <w:rsid w:val="00ED745C"/>
    <w:rsid w:val="00ED7D8B"/>
    <w:rsid w:val="00EE4D3C"/>
    <w:rsid w:val="00EE6216"/>
    <w:rsid w:val="00F01CE1"/>
    <w:rsid w:val="00F101A0"/>
    <w:rsid w:val="00F10B0C"/>
    <w:rsid w:val="00F15F87"/>
    <w:rsid w:val="00F21B63"/>
    <w:rsid w:val="00F21DE1"/>
    <w:rsid w:val="00F30AEA"/>
    <w:rsid w:val="00F33F1D"/>
    <w:rsid w:val="00F40C46"/>
    <w:rsid w:val="00F42DA0"/>
    <w:rsid w:val="00F45545"/>
    <w:rsid w:val="00F45927"/>
    <w:rsid w:val="00F464CF"/>
    <w:rsid w:val="00F46A5C"/>
    <w:rsid w:val="00F5095D"/>
    <w:rsid w:val="00F57064"/>
    <w:rsid w:val="00F62774"/>
    <w:rsid w:val="00F65CD0"/>
    <w:rsid w:val="00F71F52"/>
    <w:rsid w:val="00F82FB3"/>
    <w:rsid w:val="00F85429"/>
    <w:rsid w:val="00F865A5"/>
    <w:rsid w:val="00F902A9"/>
    <w:rsid w:val="00F906EF"/>
    <w:rsid w:val="00F93BB9"/>
    <w:rsid w:val="00F95B77"/>
    <w:rsid w:val="00F963DD"/>
    <w:rsid w:val="00F968D0"/>
    <w:rsid w:val="00FA5A9E"/>
    <w:rsid w:val="00FB15E5"/>
    <w:rsid w:val="00FC078A"/>
    <w:rsid w:val="00FC47F6"/>
    <w:rsid w:val="00FC58F0"/>
    <w:rsid w:val="00FE507E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C36A49-D648-427B-A577-131D171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02FE7-9AAC-4142-B5A0-8E1D2060C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5721</Words>
  <Characters>32615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Тертышникова Екатерина Геннадьевна</cp:lastModifiedBy>
  <cp:revision>1</cp:revision>
  <cp:lastPrinted>2018-06-15T06:00:00Z</cp:lastPrinted>
  <dcterms:created xsi:type="dcterms:W3CDTF">2018-06-18T04:58:00Z</dcterms:created>
  <dcterms:modified xsi:type="dcterms:W3CDTF">2018-06-18T04:58:00Z</dcterms:modified>
</cp:coreProperties>
</file>